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03" w:rsidRPr="005B1303" w:rsidRDefault="005B1303" w:rsidP="005B1303">
      <w:pPr>
        <w:spacing w:before="150" w:after="150" w:line="240" w:lineRule="auto"/>
        <w:ind w:left="150" w:right="150"/>
        <w:outlineLvl w:val="0"/>
        <w:rPr>
          <w:rFonts w:ascii="Arial" w:eastAsia="Times New Roman" w:hAnsi="Arial" w:cs="Arial"/>
          <w:color w:val="494949"/>
          <w:kern w:val="36"/>
          <w:sz w:val="30"/>
          <w:szCs w:val="30"/>
          <w:lang w:eastAsia="ru-RU"/>
        </w:rPr>
      </w:pPr>
      <w:r w:rsidRPr="005B1303">
        <w:rPr>
          <w:rFonts w:ascii="Arial" w:eastAsia="Times New Roman" w:hAnsi="Arial" w:cs="Arial"/>
          <w:color w:val="494949"/>
          <w:kern w:val="36"/>
          <w:sz w:val="30"/>
          <w:szCs w:val="30"/>
          <w:lang w:eastAsia="ru-RU"/>
        </w:rPr>
        <w:t>ФЕДЕРАЛЬНЫЙ ЗАК</w:t>
      </w:r>
      <w:r>
        <w:rPr>
          <w:rFonts w:ascii="Arial" w:eastAsia="Times New Roman" w:hAnsi="Arial" w:cs="Arial"/>
          <w:color w:val="494949"/>
          <w:kern w:val="36"/>
          <w:sz w:val="30"/>
          <w:szCs w:val="30"/>
          <w:lang w:eastAsia="ru-RU"/>
        </w:rPr>
        <w:t>ОН О ВЕТЕРАНАХ</w:t>
      </w:r>
    </w:p>
    <w:tbl>
      <w:tblPr>
        <w:tblW w:w="9000" w:type="dxa"/>
        <w:tblCellSpacing w:w="15" w:type="dxa"/>
        <w:tblCellMar>
          <w:top w:w="15" w:type="dxa"/>
          <w:left w:w="15" w:type="dxa"/>
          <w:bottom w:w="15" w:type="dxa"/>
          <w:right w:w="15" w:type="dxa"/>
        </w:tblCellMar>
        <w:tblLook w:val="04A0"/>
      </w:tblPr>
      <w:tblGrid>
        <w:gridCol w:w="9000"/>
      </w:tblGrid>
      <w:tr w:rsidR="005B1303" w:rsidRPr="005B1303" w:rsidTr="005B1303">
        <w:trPr>
          <w:tblCellSpacing w:w="15" w:type="dxa"/>
        </w:trPr>
        <w:tc>
          <w:tcPr>
            <w:tcW w:w="0" w:type="auto"/>
            <w:vAlign w:val="center"/>
            <w:hideMark/>
          </w:tcPr>
          <w:p w:rsidR="005B1303" w:rsidRPr="005B1303" w:rsidRDefault="005B1303" w:rsidP="005B1303">
            <w:pPr>
              <w:spacing w:after="0" w:line="240" w:lineRule="auto"/>
              <w:rPr>
                <w:rFonts w:ascii="Arial" w:eastAsia="Times New Roman" w:hAnsi="Arial" w:cs="Arial"/>
                <w:color w:val="494949"/>
                <w:sz w:val="18"/>
                <w:szCs w:val="18"/>
                <w:lang w:eastAsia="ru-RU"/>
              </w:rPr>
            </w:pPr>
          </w:p>
        </w:tc>
      </w:tr>
      <w:tr w:rsidR="005B1303" w:rsidRPr="005B1303" w:rsidTr="005B1303">
        <w:trPr>
          <w:tblCellSpacing w:w="15" w:type="dxa"/>
        </w:trPr>
        <w:tc>
          <w:tcPr>
            <w:tcW w:w="0" w:type="auto"/>
            <w:vAlign w:val="center"/>
            <w:hideMark/>
          </w:tcPr>
          <w:p w:rsidR="005B1303" w:rsidRPr="005B1303" w:rsidRDefault="005B1303" w:rsidP="005B1303">
            <w:pPr>
              <w:spacing w:after="0" w:line="240" w:lineRule="auto"/>
              <w:rPr>
                <w:rFonts w:ascii="Arial" w:eastAsia="Times New Roman" w:hAnsi="Arial" w:cs="Arial"/>
                <w:color w:val="494949"/>
                <w:sz w:val="18"/>
                <w:szCs w:val="18"/>
                <w:lang w:eastAsia="ru-RU"/>
              </w:rPr>
            </w:pPr>
          </w:p>
        </w:tc>
      </w:tr>
      <w:tr w:rsidR="005B1303" w:rsidRPr="005B1303" w:rsidTr="005B1303">
        <w:trPr>
          <w:tblCellSpacing w:w="15" w:type="dxa"/>
        </w:trPr>
        <w:tc>
          <w:tcPr>
            <w:tcW w:w="0" w:type="auto"/>
            <w:vAlign w:val="center"/>
            <w:hideMark/>
          </w:tcPr>
          <w:p w:rsidR="005B1303" w:rsidRPr="005B1303" w:rsidRDefault="005B1303" w:rsidP="005B1303">
            <w:pPr>
              <w:spacing w:after="0" w:line="240" w:lineRule="auto"/>
              <w:rPr>
                <w:rFonts w:ascii="Arial" w:eastAsia="Times New Roman" w:hAnsi="Arial" w:cs="Arial"/>
                <w:color w:val="494949"/>
                <w:sz w:val="18"/>
                <w:szCs w:val="18"/>
                <w:lang w:eastAsia="ru-RU"/>
              </w:rPr>
            </w:pPr>
          </w:p>
        </w:tc>
      </w:tr>
    </w:tbl>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(в ред. Федеральных законов</w:t>
      </w:r>
      <w:hyperlink r:id="rId4" w:history="1">
        <w:r w:rsidRPr="005B1303">
          <w:rPr>
            <w:rFonts w:ascii="Arial" w:eastAsia="Times New Roman" w:hAnsi="Arial" w:cs="Arial"/>
            <w:color w:val="257DC7"/>
            <w:sz w:val="18"/>
            <w:u w:val="single"/>
            <w:lang w:eastAsia="ru-RU"/>
          </w:rPr>
          <w:t> от 02.01.2000 N 40-ФЗ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5" w:history="1">
        <w:r w:rsidRPr="005B1303">
          <w:rPr>
            <w:rFonts w:ascii="Arial" w:eastAsia="Times New Roman" w:hAnsi="Arial" w:cs="Arial"/>
            <w:color w:val="257DC7"/>
            <w:sz w:val="18"/>
            <w:u w:val="single"/>
            <w:lang w:eastAsia="ru-RU"/>
          </w:rPr>
          <w:t>от 04.05.2000 N 57-ФЗ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6" w:anchor="c1d12" w:history="1">
        <w:r w:rsidRPr="005B1303">
          <w:rPr>
            <w:rFonts w:ascii="Arial" w:eastAsia="Times New Roman" w:hAnsi="Arial" w:cs="Arial"/>
            <w:color w:val="257DC7"/>
            <w:sz w:val="18"/>
            <w:u w:val="single"/>
            <w:lang w:eastAsia="ru-RU"/>
          </w:rPr>
          <w:t>от 08.08.2001 N 124-ФЗ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7" w:anchor="c1d12" w:history="1">
        <w:r w:rsidRPr="005B1303">
          <w:rPr>
            <w:rFonts w:ascii="Arial" w:eastAsia="Times New Roman" w:hAnsi="Arial" w:cs="Arial"/>
            <w:color w:val="257DC7"/>
            <w:sz w:val="18"/>
            <w:u w:val="single"/>
            <w:lang w:eastAsia="ru-RU"/>
          </w:rPr>
          <w:t>от 25.07.2002 N 116-ФЗ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8" w:anchor="c1d12" w:history="1">
        <w:r w:rsidRPr="005B1303">
          <w:rPr>
            <w:rFonts w:ascii="Arial" w:eastAsia="Times New Roman" w:hAnsi="Arial" w:cs="Arial"/>
            <w:color w:val="257DC7"/>
            <w:sz w:val="18"/>
            <w:u w:val="single"/>
            <w:lang w:eastAsia="ru-RU"/>
          </w:rPr>
          <w:t>от 27.11.2002 N 158-ФЗ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9" w:anchor="c1d12" w:history="1">
        <w:r w:rsidRPr="005B1303">
          <w:rPr>
            <w:rFonts w:ascii="Arial" w:eastAsia="Times New Roman" w:hAnsi="Arial" w:cs="Arial"/>
            <w:color w:val="257DC7"/>
            <w:sz w:val="18"/>
            <w:u w:val="single"/>
            <w:lang w:eastAsia="ru-RU"/>
          </w:rPr>
          <w:t>от 06.05.2003 N 52-ФЗ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0" w:anchor="c1d12" w:history="1">
        <w:r w:rsidRPr="005B1303">
          <w:rPr>
            <w:rFonts w:ascii="Arial" w:eastAsia="Times New Roman" w:hAnsi="Arial" w:cs="Arial"/>
            <w:color w:val="257DC7"/>
            <w:sz w:val="18"/>
            <w:u w:val="single"/>
            <w:lang w:eastAsia="ru-RU"/>
          </w:rPr>
          <w:t>от 09.05.2004 N 36-ФЗ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1" w:anchor="c1d12" w:history="1">
        <w:r w:rsidRPr="005B1303">
          <w:rPr>
            <w:rFonts w:ascii="Arial" w:eastAsia="Times New Roman" w:hAnsi="Arial" w:cs="Arial"/>
            <w:color w:val="257DC7"/>
            <w:sz w:val="18"/>
            <w:u w:val="single"/>
            <w:lang w:eastAsia="ru-RU"/>
          </w:rPr>
          <w:t>от 19.06.2004 N 49-ФЗ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2" w:anchor="c1d12" w:history="1">
        <w:r w:rsidRPr="005B1303">
          <w:rPr>
            <w:rFonts w:ascii="Arial" w:eastAsia="Times New Roman" w:hAnsi="Arial" w:cs="Arial"/>
            <w:color w:val="257DC7"/>
            <w:sz w:val="18"/>
            <w:u w:val="single"/>
            <w:lang w:eastAsia="ru-RU"/>
          </w:rPr>
          <w:t>от 29.06.2004 N 58-ФЗ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3"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4"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5" w:anchor="c1d12"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6" w:history="1">
        <w:r w:rsidRPr="005B1303">
          <w:rPr>
            <w:rFonts w:ascii="Arial" w:eastAsia="Times New Roman" w:hAnsi="Arial" w:cs="Arial"/>
            <w:color w:val="257DC7"/>
            <w:sz w:val="18"/>
            <w:u w:val="single"/>
            <w:lang w:eastAsia="ru-RU"/>
          </w:rPr>
          <w:t>от 19.12.2005 N 163-ФЗ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7" w:anchor="c1d12" w:history="1">
        <w:r w:rsidRPr="005B1303">
          <w:rPr>
            <w:rFonts w:ascii="Arial" w:eastAsia="Times New Roman" w:hAnsi="Arial" w:cs="Arial"/>
            <w:color w:val="257DC7"/>
            <w:sz w:val="18"/>
            <w:u w:val="single"/>
            <w:lang w:eastAsia="ru-RU"/>
          </w:rPr>
          <w:t>от</w:t>
        </w:r>
        <w:proofErr w:type="gramEnd"/>
        <w:r w:rsidRPr="005B1303">
          <w:rPr>
            <w:rFonts w:ascii="Arial" w:eastAsia="Times New Roman" w:hAnsi="Arial" w:cs="Arial"/>
            <w:color w:val="257DC7"/>
            <w:sz w:val="18"/>
            <w:u w:val="single"/>
            <w:lang w:eastAsia="ru-RU"/>
          </w:rPr>
          <w:t xml:space="preserve"> </w:t>
        </w:r>
        <w:proofErr w:type="gramStart"/>
        <w:r w:rsidRPr="005B1303">
          <w:rPr>
            <w:rFonts w:ascii="Arial" w:eastAsia="Times New Roman" w:hAnsi="Arial" w:cs="Arial"/>
            <w:color w:val="257DC7"/>
            <w:sz w:val="18"/>
            <w:u w:val="single"/>
            <w:lang w:eastAsia="ru-RU"/>
          </w:rPr>
          <w:t>18.10.2007 N 230-ФЗ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8" w:anchor="c1d12" w:history="1">
        <w:r w:rsidRPr="005B1303">
          <w:rPr>
            <w:rFonts w:ascii="Arial" w:eastAsia="Times New Roman" w:hAnsi="Arial" w:cs="Arial"/>
            <w:color w:val="257DC7"/>
            <w:sz w:val="18"/>
            <w:u w:val="single"/>
            <w:lang w:eastAsia="ru-RU"/>
          </w:rPr>
          <w:t>от 01.11.2007 N 244-ФЗ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9" w:anchor="c1d12" w:history="1">
        <w:r w:rsidRPr="005B1303">
          <w:rPr>
            <w:rFonts w:ascii="Arial" w:eastAsia="Times New Roman" w:hAnsi="Arial" w:cs="Arial"/>
            <w:color w:val="257DC7"/>
            <w:sz w:val="18"/>
            <w:u w:val="single"/>
            <w:lang w:eastAsia="ru-RU"/>
          </w:rPr>
          <w:t>от 01.03.2008 N 18-ФЗ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0" w:anchor="c1d12" w:history="1">
        <w:r w:rsidRPr="005B1303">
          <w:rPr>
            <w:rFonts w:ascii="Arial" w:eastAsia="Times New Roman" w:hAnsi="Arial" w:cs="Arial"/>
            <w:color w:val="257DC7"/>
            <w:sz w:val="18"/>
            <w:u w:val="single"/>
            <w:lang w:eastAsia="ru-RU"/>
          </w:rPr>
          <w:t>от 14.07.2008 N 110-ФЗ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1" w:anchor="c1d12" w:history="1">
        <w:r w:rsidRPr="005B1303">
          <w:rPr>
            <w:rFonts w:ascii="Arial" w:eastAsia="Times New Roman" w:hAnsi="Arial" w:cs="Arial"/>
            <w:color w:val="257DC7"/>
            <w:sz w:val="18"/>
            <w:u w:val="single"/>
            <w:lang w:eastAsia="ru-RU"/>
          </w:rPr>
          <w:t>от 22.07.2008 N 153-ФЗ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2" w:anchor="c1d12" w:history="1">
        <w:r w:rsidRPr="005B1303">
          <w:rPr>
            <w:rFonts w:ascii="Arial" w:eastAsia="Times New Roman" w:hAnsi="Arial" w:cs="Arial"/>
            <w:color w:val="257DC7"/>
            <w:sz w:val="18"/>
            <w:u w:val="single"/>
            <w:lang w:eastAsia="ru-RU"/>
          </w:rPr>
          <w:t>от 02.10.2008 N 166-ФЗ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bookmarkStart w:id="0" w:name="b9f86"/>
      <w:bookmarkEnd w:id="0"/>
      <w:r w:rsidRPr="005B1303">
        <w:rPr>
          <w:rFonts w:ascii="Arial" w:eastAsia="Times New Roman" w:hAnsi="Arial" w:cs="Arial"/>
          <w:color w:val="494949"/>
          <w:sz w:val="18"/>
          <w:szCs w:val="18"/>
          <w:lang w:eastAsia="ru-RU"/>
        </w:rPr>
        <w:fldChar w:fldCharType="begin"/>
      </w:r>
      <w:r w:rsidRPr="005B1303">
        <w:rPr>
          <w:rFonts w:ascii="Arial" w:eastAsia="Times New Roman" w:hAnsi="Arial" w:cs="Arial"/>
          <w:color w:val="494949"/>
          <w:sz w:val="18"/>
          <w:szCs w:val="18"/>
          <w:lang w:eastAsia="ru-RU"/>
        </w:rPr>
        <w:instrText xml:space="preserve"> HYPERLINK "http://www.zakonprost.ru/zakony/269-fz-ot-2009-04-28-o-vnesenii/" \l "c1d12" </w:instrText>
      </w:r>
      <w:r w:rsidRPr="005B1303">
        <w:rPr>
          <w:rFonts w:ascii="Arial" w:eastAsia="Times New Roman" w:hAnsi="Arial" w:cs="Arial"/>
          <w:color w:val="494949"/>
          <w:sz w:val="18"/>
          <w:szCs w:val="18"/>
          <w:lang w:eastAsia="ru-RU"/>
        </w:rPr>
        <w:fldChar w:fldCharType="separate"/>
      </w:r>
      <w:r w:rsidRPr="005B1303">
        <w:rPr>
          <w:rFonts w:ascii="Arial" w:eastAsia="Times New Roman" w:hAnsi="Arial" w:cs="Arial"/>
          <w:color w:val="257DC7"/>
          <w:sz w:val="18"/>
          <w:u w:val="single"/>
          <w:lang w:eastAsia="ru-RU"/>
        </w:rPr>
        <w:t>от 22.12.2008 N 269-ФЗ</w:t>
      </w:r>
      <w:r w:rsidRPr="005B1303">
        <w:rPr>
          <w:rFonts w:ascii="Arial" w:eastAsia="Times New Roman" w:hAnsi="Arial" w:cs="Arial"/>
          <w:color w:val="494949"/>
          <w:sz w:val="18"/>
          <w:szCs w:val="18"/>
          <w:lang w:eastAsia="ru-RU"/>
        </w:rPr>
        <w:fldChar w:fldCharType="end"/>
      </w:r>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3" w:anchor="c1d12" w:history="1">
        <w:r w:rsidRPr="005B1303">
          <w:rPr>
            <w:rFonts w:ascii="Arial" w:eastAsia="Times New Roman" w:hAnsi="Arial" w:cs="Arial"/>
            <w:color w:val="257DC7"/>
            <w:sz w:val="18"/>
            <w:u w:val="single"/>
            <w:lang w:eastAsia="ru-RU"/>
          </w:rPr>
          <w:t>от 28.04.2009 N 72-ФЗ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4" w:anchor="c1d12"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5" w:anchor="c1d12" w:history="1">
        <w:r w:rsidRPr="005B1303">
          <w:rPr>
            <w:rFonts w:ascii="Arial" w:eastAsia="Times New Roman" w:hAnsi="Arial" w:cs="Arial"/>
            <w:color w:val="257DC7"/>
            <w:sz w:val="18"/>
            <w:u w:val="single"/>
            <w:lang w:eastAsia="ru-RU"/>
          </w:rPr>
          <w:t>от 18.07.2009 N 186-ФЗ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6" w:anchor="c1d12" w:history="1">
        <w:r w:rsidRPr="005B1303">
          <w:rPr>
            <w:rFonts w:ascii="Arial" w:eastAsia="Times New Roman" w:hAnsi="Arial" w:cs="Arial"/>
            <w:color w:val="257DC7"/>
            <w:sz w:val="18"/>
            <w:u w:val="single"/>
            <w:lang w:eastAsia="ru-RU"/>
          </w:rPr>
          <w:t>от 24.07.2009 N 213-ФЗ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7" w:anchor="c1d12" w:history="1">
        <w:r w:rsidRPr="005B1303">
          <w:rPr>
            <w:rFonts w:ascii="Arial" w:eastAsia="Times New Roman" w:hAnsi="Arial" w:cs="Arial"/>
            <w:color w:val="257DC7"/>
            <w:sz w:val="18"/>
            <w:u w:val="single"/>
            <w:lang w:eastAsia="ru-RU"/>
          </w:rPr>
          <w:t>от 17.12.2009 N 311-ФЗ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8"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9" w:anchor="c1d12" w:history="1">
        <w:r w:rsidRPr="005B1303">
          <w:rPr>
            <w:rFonts w:ascii="Arial" w:eastAsia="Times New Roman" w:hAnsi="Arial" w:cs="Arial"/>
            <w:color w:val="257DC7"/>
            <w:sz w:val="18"/>
            <w:u w:val="single"/>
            <w:lang w:eastAsia="ru-RU"/>
          </w:rPr>
          <w:t>от 06.05.2010 N 79-ФЗ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30" w:anchor="c1d12" w:history="1">
        <w:r w:rsidRPr="005B1303">
          <w:rPr>
            <w:rFonts w:ascii="Arial" w:eastAsia="Times New Roman" w:hAnsi="Arial" w:cs="Arial"/>
            <w:color w:val="257DC7"/>
            <w:sz w:val="18"/>
            <w:u w:val="single"/>
            <w:lang w:eastAsia="ru-RU"/>
          </w:rPr>
          <w:t>от 02.07.2010 N 149-ФЗ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31" w:anchor="c1d12" w:history="1">
        <w:r w:rsidRPr="005B1303">
          <w:rPr>
            <w:rFonts w:ascii="Arial" w:eastAsia="Times New Roman" w:hAnsi="Arial" w:cs="Arial"/>
            <w:color w:val="257DC7"/>
            <w:sz w:val="18"/>
            <w:u w:val="single"/>
            <w:lang w:eastAsia="ru-RU"/>
          </w:rPr>
          <w:t>от</w:t>
        </w:r>
        <w:proofErr w:type="gramEnd"/>
        <w:r w:rsidRPr="005B1303">
          <w:rPr>
            <w:rFonts w:ascii="Arial" w:eastAsia="Times New Roman" w:hAnsi="Arial" w:cs="Arial"/>
            <w:color w:val="257DC7"/>
            <w:sz w:val="18"/>
            <w:u w:val="single"/>
            <w:lang w:eastAsia="ru-RU"/>
          </w:rPr>
          <w:t xml:space="preserve"> </w:t>
        </w:r>
        <w:proofErr w:type="gramStart"/>
        <w:r w:rsidRPr="005B1303">
          <w:rPr>
            <w:rFonts w:ascii="Arial" w:eastAsia="Times New Roman" w:hAnsi="Arial" w:cs="Arial"/>
            <w:color w:val="257DC7"/>
            <w:sz w:val="18"/>
            <w:u w:val="single"/>
            <w:lang w:eastAsia="ru-RU"/>
          </w:rPr>
          <w:t>22.07.2010 N 160-ФЗ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32" w:anchor="c1d12" w:history="1">
        <w:r w:rsidRPr="005B1303">
          <w:rPr>
            <w:rFonts w:ascii="Arial" w:eastAsia="Times New Roman" w:hAnsi="Arial" w:cs="Arial"/>
            <w:color w:val="257DC7"/>
            <w:sz w:val="18"/>
            <w:u w:val="single"/>
            <w:lang w:eastAsia="ru-RU"/>
          </w:rPr>
          <w:t>от 27.07.2010 N 237-ФЗ</w:t>
        </w:r>
      </w:hyperlink>
      <w:r w:rsidRPr="005B1303">
        <w:rPr>
          <w:rFonts w:ascii="Arial" w:eastAsia="Times New Roman" w:hAnsi="Arial" w:cs="Arial"/>
          <w:color w:val="494949"/>
          <w:sz w:val="18"/>
          <w:szCs w:val="18"/>
          <w:lang w:eastAsia="ru-RU"/>
        </w:rPr>
        <w:t>,</w:t>
      </w:r>
      <w:hyperlink r:id="rId33" w:anchor="c1d12"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roofErr w:type="gramEnd"/>
    </w:p>
    <w:p w:rsidR="005B1303" w:rsidRPr="005B1303" w:rsidRDefault="005B1303" w:rsidP="005B1303">
      <w:pPr>
        <w:spacing w:after="0" w:line="240" w:lineRule="auto"/>
        <w:ind w:firstLine="150"/>
        <w:jc w:val="right"/>
        <w:rPr>
          <w:rFonts w:ascii="Arial" w:eastAsia="Times New Roman" w:hAnsi="Arial" w:cs="Arial"/>
          <w:color w:val="494949"/>
          <w:sz w:val="18"/>
          <w:szCs w:val="18"/>
          <w:lang w:eastAsia="ru-RU"/>
        </w:rPr>
      </w:pPr>
      <w:bookmarkStart w:id="1" w:name="dc9ec"/>
      <w:bookmarkEnd w:id="1"/>
      <w:proofErr w:type="gramStart"/>
      <w:r w:rsidRPr="005B1303">
        <w:rPr>
          <w:rFonts w:ascii="Arial" w:eastAsia="Times New Roman" w:hAnsi="Arial" w:cs="Arial"/>
          <w:color w:val="848484"/>
          <w:sz w:val="18"/>
          <w:szCs w:val="18"/>
          <w:lang w:eastAsia="ru-RU"/>
        </w:rPr>
        <w:t>Принят</w:t>
      </w:r>
      <w:proofErr w:type="gramEnd"/>
      <w:r w:rsidRPr="005B1303">
        <w:rPr>
          <w:rFonts w:ascii="Arial" w:eastAsia="Times New Roman" w:hAnsi="Arial" w:cs="Arial"/>
          <w:color w:val="848484"/>
          <w:sz w:val="18"/>
          <w:lang w:eastAsia="ru-RU"/>
        </w:rPr>
        <w:t> </w:t>
      </w:r>
      <w:r w:rsidRPr="005B1303">
        <w:rPr>
          <w:rFonts w:ascii="Arial" w:eastAsia="Times New Roman" w:hAnsi="Arial" w:cs="Arial"/>
          <w:color w:val="494949"/>
          <w:sz w:val="18"/>
          <w:szCs w:val="18"/>
          <w:lang w:eastAsia="ru-RU"/>
        </w:rPr>
        <w:br/>
      </w:r>
      <w:bookmarkStart w:id="2" w:name="d9923"/>
      <w:bookmarkEnd w:id="2"/>
      <w:r w:rsidRPr="005B1303">
        <w:rPr>
          <w:rFonts w:ascii="Arial" w:eastAsia="Times New Roman" w:hAnsi="Arial" w:cs="Arial"/>
          <w:color w:val="848484"/>
          <w:sz w:val="18"/>
          <w:szCs w:val="18"/>
          <w:lang w:eastAsia="ru-RU"/>
        </w:rPr>
        <w:t>Государственной Думой</w:t>
      </w:r>
      <w:r w:rsidRPr="005B1303">
        <w:rPr>
          <w:rFonts w:ascii="Arial" w:eastAsia="Times New Roman" w:hAnsi="Arial" w:cs="Arial"/>
          <w:color w:val="848484"/>
          <w:sz w:val="18"/>
          <w:lang w:eastAsia="ru-RU"/>
        </w:rPr>
        <w:t> </w:t>
      </w:r>
      <w:r w:rsidRPr="005B1303">
        <w:rPr>
          <w:rFonts w:ascii="Arial" w:eastAsia="Times New Roman" w:hAnsi="Arial" w:cs="Arial"/>
          <w:color w:val="494949"/>
          <w:sz w:val="18"/>
          <w:szCs w:val="18"/>
          <w:lang w:eastAsia="ru-RU"/>
        </w:rPr>
        <w:br/>
      </w:r>
      <w:r w:rsidRPr="005B1303">
        <w:rPr>
          <w:rFonts w:ascii="Arial" w:eastAsia="Times New Roman" w:hAnsi="Arial" w:cs="Arial"/>
          <w:color w:val="848484"/>
          <w:sz w:val="18"/>
          <w:szCs w:val="18"/>
          <w:lang w:eastAsia="ru-RU"/>
        </w:rPr>
        <w:t>16 декабря 1994 года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 w:name="15f80"/>
      <w:bookmarkEnd w:id="3"/>
      <w:r w:rsidRPr="005B1303">
        <w:rPr>
          <w:rFonts w:ascii="Arial" w:eastAsia="Times New Roman" w:hAnsi="Arial" w:cs="Arial"/>
          <w:color w:val="494949"/>
          <w:sz w:val="18"/>
          <w:szCs w:val="18"/>
          <w:lang w:eastAsia="ru-RU"/>
        </w:rPr>
        <w:t>Настоящий Федеральный закон устанавливает правовые гарантии социальной защиты ветеранов в</w:t>
      </w:r>
      <w:r w:rsidRPr="005B1303">
        <w:rPr>
          <w:rFonts w:ascii="Arial" w:eastAsia="Times New Roman" w:hAnsi="Arial" w:cs="Arial"/>
          <w:color w:val="494949"/>
          <w:sz w:val="18"/>
          <w:lang w:eastAsia="ru-RU"/>
        </w:rPr>
        <w:t> </w:t>
      </w:r>
      <w:bookmarkStart w:id="4" w:name="cc60b"/>
      <w:bookmarkEnd w:id="4"/>
      <w:r w:rsidRPr="005B1303">
        <w:rPr>
          <w:rFonts w:ascii="Arial" w:eastAsia="Times New Roman" w:hAnsi="Arial" w:cs="Arial"/>
          <w:color w:val="494949"/>
          <w:sz w:val="18"/>
          <w:szCs w:val="18"/>
          <w:lang w:eastAsia="ru-RU"/>
        </w:rPr>
        <w:t xml:space="preserve">Российской Федерации в целях создания </w:t>
      </w:r>
      <w:proofErr w:type="spellStart"/>
      <w:r w:rsidRPr="005B1303">
        <w:rPr>
          <w:rFonts w:ascii="Arial" w:eastAsia="Times New Roman" w:hAnsi="Arial" w:cs="Arial"/>
          <w:color w:val="494949"/>
          <w:sz w:val="18"/>
          <w:szCs w:val="18"/>
          <w:lang w:eastAsia="ru-RU"/>
        </w:rPr>
        <w:t>условий</w:t>
      </w:r>
      <w:proofErr w:type="gramStart"/>
      <w:r w:rsidRPr="005B1303">
        <w:rPr>
          <w:rFonts w:ascii="Arial" w:eastAsia="Times New Roman" w:hAnsi="Arial" w:cs="Arial"/>
          <w:color w:val="494949"/>
          <w:sz w:val="18"/>
          <w:szCs w:val="18"/>
          <w:lang w:eastAsia="ru-RU"/>
        </w:rPr>
        <w:t>,</w:t>
      </w:r>
      <w:bookmarkStart w:id="5" w:name="c3491"/>
      <w:bookmarkEnd w:id="5"/>
      <w:r w:rsidRPr="005B1303">
        <w:rPr>
          <w:rFonts w:ascii="Arial" w:eastAsia="Times New Roman" w:hAnsi="Arial" w:cs="Arial"/>
          <w:color w:val="494949"/>
          <w:sz w:val="18"/>
          <w:szCs w:val="18"/>
          <w:lang w:eastAsia="ru-RU"/>
        </w:rPr>
        <w:t>о</w:t>
      </w:r>
      <w:proofErr w:type="gramEnd"/>
      <w:r w:rsidRPr="005B1303">
        <w:rPr>
          <w:rFonts w:ascii="Arial" w:eastAsia="Times New Roman" w:hAnsi="Arial" w:cs="Arial"/>
          <w:color w:val="494949"/>
          <w:sz w:val="18"/>
          <w:szCs w:val="18"/>
          <w:lang w:eastAsia="ru-RU"/>
        </w:rPr>
        <w:t>беспечивающих</w:t>
      </w:r>
      <w:proofErr w:type="spellEnd"/>
      <w:r w:rsidRPr="005B1303">
        <w:rPr>
          <w:rFonts w:ascii="Arial" w:eastAsia="Times New Roman" w:hAnsi="Arial" w:cs="Arial"/>
          <w:color w:val="494949"/>
          <w:sz w:val="18"/>
          <w:szCs w:val="18"/>
          <w:lang w:eastAsia="ru-RU"/>
        </w:rPr>
        <w:t xml:space="preserve"> им достойную жизнь, активную</w:t>
      </w:r>
      <w:r w:rsidRPr="005B1303">
        <w:rPr>
          <w:rFonts w:ascii="Arial" w:eastAsia="Times New Roman" w:hAnsi="Arial" w:cs="Arial"/>
          <w:color w:val="494949"/>
          <w:sz w:val="18"/>
          <w:lang w:eastAsia="ru-RU"/>
        </w:rPr>
        <w:t> </w:t>
      </w:r>
      <w:bookmarkStart w:id="6" w:name="5624d"/>
      <w:bookmarkEnd w:id="6"/>
      <w:r w:rsidRPr="005B1303">
        <w:rPr>
          <w:rFonts w:ascii="Arial" w:eastAsia="Times New Roman" w:hAnsi="Arial" w:cs="Arial"/>
          <w:color w:val="494949"/>
          <w:sz w:val="18"/>
          <w:szCs w:val="18"/>
          <w:lang w:eastAsia="ru-RU"/>
        </w:rPr>
        <w:t>деятельность,</w:t>
      </w:r>
      <w:r w:rsidRPr="005B1303">
        <w:rPr>
          <w:rFonts w:ascii="Arial" w:eastAsia="Times New Roman" w:hAnsi="Arial" w:cs="Arial"/>
          <w:color w:val="494949"/>
          <w:sz w:val="18"/>
          <w:lang w:eastAsia="ru-RU"/>
        </w:rPr>
        <w:t> </w:t>
      </w:r>
      <w:bookmarkStart w:id="7" w:name="bdc1f"/>
      <w:bookmarkEnd w:id="7"/>
      <w:r w:rsidRPr="005B1303">
        <w:rPr>
          <w:rFonts w:ascii="Arial" w:eastAsia="Times New Roman" w:hAnsi="Arial" w:cs="Arial"/>
          <w:color w:val="494949"/>
          <w:sz w:val="18"/>
          <w:szCs w:val="18"/>
          <w:lang w:eastAsia="ru-RU"/>
        </w:rPr>
        <w:t>почет и уважение в обществе.</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34" w:history="1">
        <w:r w:rsidRPr="005B1303">
          <w:rPr>
            <w:rFonts w:ascii="Arial" w:eastAsia="Times New Roman" w:hAnsi="Arial" w:cs="Arial"/>
            <w:b/>
            <w:bCs/>
            <w:color w:val="494949"/>
            <w:sz w:val="18"/>
            <w:u w:val="single"/>
            <w:lang w:eastAsia="ru-RU"/>
          </w:rPr>
          <w:t>Глава I. Общие положения</w:t>
        </w:r>
      </w:hyperlink>
      <w:bookmarkStart w:id="8" w:name="0e0f1"/>
      <w:bookmarkEnd w:id="8"/>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35" w:history="1">
        <w:r w:rsidRPr="005B1303">
          <w:rPr>
            <w:rFonts w:ascii="Arial" w:eastAsia="Times New Roman" w:hAnsi="Arial" w:cs="Arial"/>
            <w:b/>
            <w:bCs/>
            <w:color w:val="494949"/>
            <w:sz w:val="18"/>
            <w:u w:val="single"/>
            <w:lang w:eastAsia="ru-RU"/>
          </w:rPr>
          <w:t>Статья 1. Категории ветеранов</w:t>
        </w:r>
      </w:hyperlink>
      <w:bookmarkStart w:id="9" w:name="471b5"/>
      <w:bookmarkEnd w:id="9"/>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С учетом заслуг по защите Отечества, безупречной военной службы, иной государственной службы и продолжительного</w:t>
      </w:r>
      <w:r w:rsidRPr="005B1303">
        <w:rPr>
          <w:rFonts w:ascii="Arial" w:eastAsia="Times New Roman" w:hAnsi="Arial" w:cs="Arial"/>
          <w:color w:val="494949"/>
          <w:sz w:val="18"/>
          <w:lang w:eastAsia="ru-RU"/>
        </w:rPr>
        <w:t> </w:t>
      </w:r>
      <w:bookmarkStart w:id="10" w:name="c5342"/>
      <w:bookmarkEnd w:id="10"/>
      <w:r w:rsidRPr="005B1303">
        <w:rPr>
          <w:rFonts w:ascii="Arial" w:eastAsia="Times New Roman" w:hAnsi="Arial" w:cs="Arial"/>
          <w:color w:val="494949"/>
          <w:sz w:val="18"/>
          <w:szCs w:val="18"/>
          <w:lang w:eastAsia="ru-RU"/>
        </w:rPr>
        <w:t>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w:t>
      </w:r>
      <w:r w:rsidRPr="005B1303">
        <w:rPr>
          <w:rFonts w:ascii="Arial" w:eastAsia="Times New Roman" w:hAnsi="Arial" w:cs="Arial"/>
          <w:color w:val="494949"/>
          <w:sz w:val="18"/>
          <w:lang w:eastAsia="ru-RU"/>
        </w:rPr>
        <w:t> </w:t>
      </w:r>
      <w:bookmarkStart w:id="11" w:name="54e5d"/>
      <w:bookmarkEnd w:id="11"/>
      <w:r w:rsidRPr="005B1303">
        <w:rPr>
          <w:rFonts w:ascii="Arial" w:eastAsia="Times New Roman" w:hAnsi="Arial" w:cs="Arial"/>
          <w:color w:val="494949"/>
          <w:sz w:val="18"/>
          <w:szCs w:val="18"/>
          <w:lang w:eastAsia="ru-RU"/>
        </w:rPr>
        <w:t>(далее - ветераны боевых действий), ветераны военной службы, ветераны государственной службы, ветераны труда.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36" w:anchor="c1d12" w:history="1">
        <w:r w:rsidRPr="005B1303">
          <w:rPr>
            <w:rFonts w:ascii="Arial" w:eastAsia="Times New Roman" w:hAnsi="Arial" w:cs="Arial"/>
            <w:color w:val="257DC7"/>
            <w:sz w:val="18"/>
            <w:u w:val="single"/>
            <w:lang w:eastAsia="ru-RU"/>
          </w:rPr>
          <w:t>от 27.11.2002 N 158-ФЗ</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37" w:history="1">
        <w:r w:rsidRPr="005B1303">
          <w:rPr>
            <w:rFonts w:ascii="Arial" w:eastAsia="Times New Roman" w:hAnsi="Arial" w:cs="Arial"/>
            <w:b/>
            <w:bCs/>
            <w:color w:val="494949"/>
            <w:sz w:val="18"/>
            <w:u w:val="single"/>
            <w:lang w:eastAsia="ru-RU"/>
          </w:rPr>
          <w:t>Статья 2. Ветераны Великой Отечественной войны</w:t>
        </w:r>
      </w:hyperlink>
      <w:bookmarkStart w:id="12" w:name="4405d"/>
      <w:bookmarkEnd w:id="12"/>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Ветеранами Великой Отечественной войны являются лица</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lang w:eastAsia="ru-RU"/>
        </w:rPr>
        <w:t> </w:t>
      </w:r>
      <w:bookmarkStart w:id="13" w:name="a34c9"/>
      <w:bookmarkEnd w:id="13"/>
      <w:proofErr w:type="gramStart"/>
      <w:r w:rsidRPr="005B1303">
        <w:rPr>
          <w:rFonts w:ascii="Arial" w:eastAsia="Times New Roman" w:hAnsi="Arial" w:cs="Arial"/>
          <w:color w:val="494949"/>
          <w:sz w:val="18"/>
          <w:szCs w:val="18"/>
          <w:lang w:eastAsia="ru-RU"/>
        </w:rPr>
        <w:t>п</w:t>
      </w:r>
      <w:proofErr w:type="gramEnd"/>
      <w:r w:rsidRPr="005B1303">
        <w:rPr>
          <w:rFonts w:ascii="Arial" w:eastAsia="Times New Roman" w:hAnsi="Arial" w:cs="Arial"/>
          <w:color w:val="494949"/>
          <w:sz w:val="18"/>
          <w:szCs w:val="18"/>
          <w:lang w:eastAsia="ru-RU"/>
        </w:rPr>
        <w:t xml:space="preserve">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5B1303">
        <w:rPr>
          <w:rFonts w:ascii="Arial" w:eastAsia="Times New Roman" w:hAnsi="Arial" w:cs="Arial"/>
          <w:color w:val="494949"/>
          <w:sz w:val="18"/>
          <w:szCs w:val="18"/>
          <w:lang w:eastAsia="ru-RU"/>
        </w:rPr>
        <w:t>лица, проходившие военную службу или проработавшие в тылу в период Великой Отечественной войны 1941-1945 годов (далее -</w:t>
      </w:r>
      <w:r w:rsidRPr="005B1303">
        <w:rPr>
          <w:rFonts w:ascii="Arial" w:eastAsia="Times New Roman" w:hAnsi="Arial" w:cs="Arial"/>
          <w:color w:val="494949"/>
          <w:sz w:val="18"/>
          <w:lang w:eastAsia="ru-RU"/>
        </w:rPr>
        <w:t> </w:t>
      </w:r>
      <w:bookmarkStart w:id="14" w:name="97f9f"/>
      <w:bookmarkEnd w:id="14"/>
      <w:r w:rsidRPr="005B1303">
        <w:rPr>
          <w:rFonts w:ascii="Arial" w:eastAsia="Times New Roman" w:hAnsi="Arial" w:cs="Arial"/>
          <w:color w:val="494949"/>
          <w:sz w:val="18"/>
          <w:szCs w:val="18"/>
          <w:lang w:eastAsia="ru-RU"/>
        </w:rPr>
        <w:t>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w:t>
      </w:r>
      <w:r w:rsidRPr="005B1303">
        <w:rPr>
          <w:rFonts w:ascii="Arial" w:eastAsia="Times New Roman" w:hAnsi="Arial" w:cs="Arial"/>
          <w:color w:val="494949"/>
          <w:sz w:val="18"/>
          <w:lang w:eastAsia="ru-RU"/>
        </w:rPr>
        <w:t> </w:t>
      </w:r>
      <w:bookmarkStart w:id="15" w:name="326d7"/>
      <w:bookmarkEnd w:id="15"/>
      <w:r w:rsidRPr="005B1303">
        <w:rPr>
          <w:rFonts w:ascii="Arial" w:eastAsia="Times New Roman" w:hAnsi="Arial" w:cs="Arial"/>
          <w:color w:val="494949"/>
          <w:sz w:val="18"/>
          <w:szCs w:val="18"/>
          <w:lang w:eastAsia="ru-RU"/>
        </w:rPr>
        <w:t>самоотверженный труд в период Великой Отечественной войны.</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К ветеранам Великой Отечественной войны относятся: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участники Великой Отечественной войны: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а) военнослужащие, в том числе уволенные в запас (отставку), проходившие военную службу (включая воспитанников воинских частей и</w:t>
      </w:r>
      <w:r w:rsidRPr="005B1303">
        <w:rPr>
          <w:rFonts w:ascii="Arial" w:eastAsia="Times New Roman" w:hAnsi="Arial" w:cs="Arial"/>
          <w:color w:val="494949"/>
          <w:sz w:val="18"/>
          <w:lang w:eastAsia="ru-RU"/>
        </w:rPr>
        <w:t> </w:t>
      </w:r>
      <w:bookmarkStart w:id="16" w:name="f3c81"/>
      <w:bookmarkEnd w:id="16"/>
      <w:r w:rsidRPr="005B1303">
        <w:rPr>
          <w:rFonts w:ascii="Arial" w:eastAsia="Times New Roman" w:hAnsi="Arial" w:cs="Arial"/>
          <w:color w:val="494949"/>
          <w:sz w:val="18"/>
          <w:szCs w:val="18"/>
          <w:lang w:eastAsia="ru-RU"/>
        </w:rPr>
        <w:t>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w:t>
      </w:r>
      <w:r w:rsidRPr="005B1303">
        <w:rPr>
          <w:rFonts w:ascii="Arial" w:eastAsia="Times New Roman" w:hAnsi="Arial" w:cs="Arial"/>
          <w:color w:val="494949"/>
          <w:sz w:val="18"/>
          <w:lang w:eastAsia="ru-RU"/>
        </w:rPr>
        <w:t> </w:t>
      </w:r>
      <w:bookmarkStart w:id="17" w:name="2871a"/>
      <w:bookmarkEnd w:id="17"/>
      <w:r w:rsidRPr="005B1303">
        <w:rPr>
          <w:rFonts w:ascii="Arial" w:eastAsia="Times New Roman" w:hAnsi="Arial" w:cs="Arial"/>
          <w:color w:val="494949"/>
          <w:sz w:val="18"/>
          <w:szCs w:val="18"/>
          <w:lang w:eastAsia="ru-RU"/>
        </w:rPr>
        <w:t>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5B1303">
        <w:rPr>
          <w:rFonts w:ascii="Arial" w:eastAsia="Times New Roman" w:hAnsi="Arial" w:cs="Arial"/>
          <w:color w:val="494949"/>
          <w:sz w:val="18"/>
          <w:szCs w:val="18"/>
          <w:lang w:eastAsia="ru-RU"/>
        </w:rPr>
        <w:t xml:space="preserve"> или период Великой Отечественной войны на временно оккупированных территориях СССР;</w:t>
      </w:r>
      <w:bookmarkStart w:id="18" w:name="1909c"/>
      <w:bookmarkEnd w:id="18"/>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w:t>
      </w:r>
      <w:r w:rsidRPr="005B1303">
        <w:rPr>
          <w:rFonts w:ascii="Arial" w:eastAsia="Times New Roman" w:hAnsi="Arial" w:cs="Arial"/>
          <w:color w:val="494949"/>
          <w:sz w:val="18"/>
          <w:lang w:eastAsia="ru-RU"/>
        </w:rPr>
        <w:t> </w:t>
      </w:r>
      <w:bookmarkStart w:id="19" w:name="63a9e"/>
      <w:bookmarkEnd w:id="19"/>
      <w:r w:rsidRPr="005B1303">
        <w:rPr>
          <w:rFonts w:ascii="Arial" w:eastAsia="Times New Roman" w:hAnsi="Arial" w:cs="Arial"/>
          <w:color w:val="494949"/>
          <w:sz w:val="18"/>
          <w:szCs w:val="18"/>
          <w:lang w:eastAsia="ru-RU"/>
        </w:rPr>
        <w:t>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в) лица вольнонаемного состава армии и флота, войск и органов</w:t>
      </w:r>
      <w:r w:rsidRPr="005B1303">
        <w:rPr>
          <w:rFonts w:ascii="Arial" w:eastAsia="Times New Roman" w:hAnsi="Arial" w:cs="Arial"/>
          <w:color w:val="494949"/>
          <w:sz w:val="18"/>
          <w:lang w:eastAsia="ru-RU"/>
        </w:rPr>
        <w:t> </w:t>
      </w:r>
      <w:bookmarkStart w:id="20" w:name="f9526"/>
      <w:bookmarkEnd w:id="20"/>
      <w:r w:rsidRPr="005B1303">
        <w:rPr>
          <w:rFonts w:ascii="Arial" w:eastAsia="Times New Roman" w:hAnsi="Arial" w:cs="Arial"/>
          <w:color w:val="494949"/>
          <w:sz w:val="18"/>
          <w:szCs w:val="18"/>
          <w:lang w:eastAsia="ru-RU"/>
        </w:rPr>
        <w:t>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w:t>
      </w:r>
      <w:r w:rsidRPr="005B1303">
        <w:rPr>
          <w:rFonts w:ascii="Arial" w:eastAsia="Times New Roman" w:hAnsi="Arial" w:cs="Arial"/>
          <w:color w:val="494949"/>
          <w:sz w:val="18"/>
          <w:lang w:eastAsia="ru-RU"/>
        </w:rPr>
        <w:t> </w:t>
      </w:r>
      <w:bookmarkStart w:id="21" w:name="17497"/>
      <w:bookmarkEnd w:id="21"/>
      <w:r w:rsidRPr="005B1303">
        <w:rPr>
          <w:rFonts w:ascii="Arial" w:eastAsia="Times New Roman" w:hAnsi="Arial" w:cs="Arial"/>
          <w:color w:val="494949"/>
          <w:sz w:val="18"/>
          <w:szCs w:val="18"/>
          <w:lang w:eastAsia="ru-RU"/>
        </w:rPr>
        <w:t>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5B1303">
        <w:rPr>
          <w:rFonts w:ascii="Arial" w:eastAsia="Times New Roman" w:hAnsi="Arial" w:cs="Arial"/>
          <w:color w:val="494949"/>
          <w:sz w:val="18"/>
          <w:szCs w:val="18"/>
          <w:lang w:eastAsia="ru-RU"/>
        </w:rPr>
        <w:t xml:space="preserve"> действующей армии;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г) сотрудники разведки, контрразведки, выполнявшие в период</w:t>
      </w:r>
      <w:r w:rsidRPr="005B1303">
        <w:rPr>
          <w:rFonts w:ascii="Arial" w:eastAsia="Times New Roman" w:hAnsi="Arial" w:cs="Arial"/>
          <w:color w:val="494949"/>
          <w:sz w:val="18"/>
          <w:lang w:eastAsia="ru-RU"/>
        </w:rPr>
        <w:t> </w:t>
      </w:r>
      <w:bookmarkStart w:id="22" w:name="a6942"/>
      <w:bookmarkEnd w:id="22"/>
      <w:r w:rsidRPr="005B1303">
        <w:rPr>
          <w:rFonts w:ascii="Arial" w:eastAsia="Times New Roman" w:hAnsi="Arial" w:cs="Arial"/>
          <w:color w:val="494949"/>
          <w:sz w:val="18"/>
          <w:szCs w:val="18"/>
          <w:lang w:eastAsia="ru-RU"/>
        </w:rPr>
        <w:t>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spellStart"/>
      <w:proofErr w:type="gramStart"/>
      <w:r w:rsidRPr="005B1303">
        <w:rPr>
          <w:rFonts w:ascii="Arial" w:eastAsia="Times New Roman" w:hAnsi="Arial" w:cs="Arial"/>
          <w:color w:val="494949"/>
          <w:sz w:val="18"/>
          <w:szCs w:val="18"/>
          <w:lang w:eastAsia="ru-RU"/>
        </w:rPr>
        <w:t>д</w:t>
      </w:r>
      <w:proofErr w:type="spellEnd"/>
      <w:r w:rsidRPr="005B1303">
        <w:rPr>
          <w:rFonts w:ascii="Arial" w:eastAsia="Times New Roman" w:hAnsi="Arial" w:cs="Arial"/>
          <w:color w:val="494949"/>
          <w:sz w:val="18"/>
          <w:szCs w:val="18"/>
          <w:lang w:eastAsia="ru-RU"/>
        </w:rPr>
        <w:t>) работники предприятий и военных объектов, наркоматов,</w:t>
      </w:r>
      <w:r w:rsidRPr="005B1303">
        <w:rPr>
          <w:rFonts w:ascii="Arial" w:eastAsia="Times New Roman" w:hAnsi="Arial" w:cs="Arial"/>
          <w:color w:val="494949"/>
          <w:sz w:val="18"/>
          <w:lang w:eastAsia="ru-RU"/>
        </w:rPr>
        <w:t> </w:t>
      </w:r>
      <w:bookmarkStart w:id="23" w:name="0be2b"/>
      <w:bookmarkEnd w:id="23"/>
      <w:r w:rsidRPr="005B1303">
        <w:rPr>
          <w:rFonts w:ascii="Arial" w:eastAsia="Times New Roman" w:hAnsi="Arial" w:cs="Arial"/>
          <w:color w:val="494949"/>
          <w:sz w:val="18"/>
          <w:szCs w:val="18"/>
          <w:lang w:eastAsia="ru-RU"/>
        </w:rPr>
        <w:t>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w:t>
      </w:r>
      <w:r w:rsidRPr="005B1303">
        <w:rPr>
          <w:rFonts w:ascii="Arial" w:eastAsia="Times New Roman" w:hAnsi="Arial" w:cs="Arial"/>
          <w:color w:val="494949"/>
          <w:sz w:val="18"/>
          <w:lang w:eastAsia="ru-RU"/>
        </w:rPr>
        <w:t> </w:t>
      </w:r>
      <w:bookmarkStart w:id="24" w:name="661b8"/>
      <w:bookmarkEnd w:id="24"/>
      <w:r w:rsidRPr="005B1303">
        <w:rPr>
          <w:rFonts w:ascii="Arial" w:eastAsia="Times New Roman" w:hAnsi="Arial" w:cs="Arial"/>
          <w:color w:val="494949"/>
          <w:sz w:val="18"/>
          <w:szCs w:val="18"/>
          <w:lang w:eastAsia="ru-RU"/>
        </w:rPr>
        <w:t>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5B1303">
        <w:rPr>
          <w:rFonts w:ascii="Arial" w:eastAsia="Times New Roman" w:hAnsi="Arial" w:cs="Arial"/>
          <w:color w:val="494949"/>
          <w:sz w:val="18"/>
          <w:szCs w:val="18"/>
          <w:lang w:eastAsia="ru-RU"/>
        </w:rPr>
        <w:t xml:space="preserve">, ТАСС, </w:t>
      </w:r>
      <w:proofErr w:type="spellStart"/>
      <w:r w:rsidRPr="005B1303">
        <w:rPr>
          <w:rFonts w:ascii="Arial" w:eastAsia="Times New Roman" w:hAnsi="Arial" w:cs="Arial"/>
          <w:color w:val="494949"/>
          <w:sz w:val="18"/>
          <w:szCs w:val="18"/>
          <w:lang w:eastAsia="ru-RU"/>
        </w:rPr>
        <w:t>Совинформбюро</w:t>
      </w:r>
      <w:proofErr w:type="spellEnd"/>
      <w:r w:rsidRPr="005B1303">
        <w:rPr>
          <w:rFonts w:ascii="Arial" w:eastAsia="Times New Roman" w:hAnsi="Arial" w:cs="Arial"/>
          <w:color w:val="494949"/>
          <w:sz w:val="18"/>
          <w:szCs w:val="18"/>
          <w:lang w:eastAsia="ru-RU"/>
        </w:rPr>
        <w:t xml:space="preserve"> и радио, кинооператоры</w:t>
      </w:r>
      <w:r w:rsidRPr="005B1303">
        <w:rPr>
          <w:rFonts w:ascii="Arial" w:eastAsia="Times New Roman" w:hAnsi="Arial" w:cs="Arial"/>
          <w:color w:val="494949"/>
          <w:sz w:val="18"/>
          <w:lang w:eastAsia="ru-RU"/>
        </w:rPr>
        <w:t> </w:t>
      </w:r>
      <w:bookmarkStart w:id="25" w:name="df851"/>
      <w:bookmarkEnd w:id="25"/>
      <w:r w:rsidRPr="005B1303">
        <w:rPr>
          <w:rFonts w:ascii="Arial" w:eastAsia="Times New Roman" w:hAnsi="Arial" w:cs="Arial"/>
          <w:color w:val="494949"/>
          <w:sz w:val="18"/>
          <w:szCs w:val="18"/>
          <w:lang w:eastAsia="ru-RU"/>
        </w:rPr>
        <w:t>Центральной студии документальных фильмов (кинохроники), командированные в период Великой Отечественной войны в действующую армию;</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е) военнослужащие, в том числе уволенные в запас (отставку),</w:t>
      </w:r>
      <w:r w:rsidRPr="005B1303">
        <w:rPr>
          <w:rFonts w:ascii="Arial" w:eastAsia="Times New Roman" w:hAnsi="Arial" w:cs="Arial"/>
          <w:color w:val="494949"/>
          <w:sz w:val="18"/>
          <w:lang w:eastAsia="ru-RU"/>
        </w:rPr>
        <w:t> </w:t>
      </w:r>
      <w:bookmarkStart w:id="26" w:name="be211"/>
      <w:bookmarkEnd w:id="26"/>
      <w:r w:rsidRPr="005B1303">
        <w:rPr>
          <w:rFonts w:ascii="Arial" w:eastAsia="Times New Roman" w:hAnsi="Arial" w:cs="Arial"/>
          <w:color w:val="494949"/>
          <w:sz w:val="18"/>
          <w:szCs w:val="18"/>
          <w:lang w:eastAsia="ru-RU"/>
        </w:rPr>
        <w:t>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w:t>
      </w:r>
      <w:r w:rsidRPr="005B1303">
        <w:rPr>
          <w:rFonts w:ascii="Arial" w:eastAsia="Times New Roman" w:hAnsi="Arial" w:cs="Arial"/>
          <w:color w:val="494949"/>
          <w:sz w:val="18"/>
          <w:lang w:eastAsia="ru-RU"/>
        </w:rPr>
        <w:t> </w:t>
      </w:r>
      <w:bookmarkStart w:id="27" w:name="b45df"/>
      <w:bookmarkEnd w:id="27"/>
      <w:r w:rsidRPr="005B1303">
        <w:rPr>
          <w:rFonts w:ascii="Arial" w:eastAsia="Times New Roman" w:hAnsi="Arial" w:cs="Arial"/>
          <w:color w:val="494949"/>
          <w:sz w:val="18"/>
          <w:szCs w:val="18"/>
          <w:lang w:eastAsia="ru-RU"/>
        </w:rPr>
        <w:t>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также принимавшие участие в боевых операциях</w:t>
      </w:r>
      <w:r w:rsidRPr="005B1303">
        <w:rPr>
          <w:rFonts w:ascii="Arial" w:eastAsia="Times New Roman" w:hAnsi="Arial" w:cs="Arial"/>
          <w:color w:val="494949"/>
          <w:sz w:val="18"/>
          <w:lang w:eastAsia="ru-RU"/>
        </w:rPr>
        <w:t> </w:t>
      </w:r>
      <w:bookmarkStart w:id="28" w:name="6a082"/>
      <w:bookmarkEnd w:id="28"/>
      <w:r w:rsidRPr="005B1303">
        <w:rPr>
          <w:rFonts w:ascii="Arial" w:eastAsia="Times New Roman" w:hAnsi="Arial" w:cs="Arial"/>
          <w:color w:val="494949"/>
          <w:sz w:val="18"/>
          <w:szCs w:val="18"/>
          <w:lang w:eastAsia="ru-RU"/>
        </w:rPr>
        <w:t>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 xml:space="preserve">Лица, принимавшие участие в </w:t>
      </w:r>
      <w:r w:rsidRPr="005B1303">
        <w:rPr>
          <w:rFonts w:ascii="Arial" w:eastAsia="Times New Roman" w:hAnsi="Arial" w:cs="Arial"/>
          <w:color w:val="494949"/>
          <w:sz w:val="18"/>
          <w:szCs w:val="18"/>
          <w:lang w:eastAsia="ru-RU"/>
        </w:rPr>
        <w:lastRenderedPageBreak/>
        <w:t>операциях по боевому тралению в подразделениях, не входивших в состав</w:t>
      </w:r>
      <w:r w:rsidRPr="005B1303">
        <w:rPr>
          <w:rFonts w:ascii="Arial" w:eastAsia="Times New Roman" w:hAnsi="Arial" w:cs="Arial"/>
          <w:color w:val="494949"/>
          <w:sz w:val="18"/>
          <w:lang w:eastAsia="ru-RU"/>
        </w:rPr>
        <w:t> </w:t>
      </w:r>
      <w:bookmarkStart w:id="29" w:name="8baa7"/>
      <w:bookmarkEnd w:id="29"/>
      <w:r w:rsidRPr="005B1303">
        <w:rPr>
          <w:rFonts w:ascii="Arial" w:eastAsia="Times New Roman" w:hAnsi="Arial" w:cs="Arial"/>
          <w:color w:val="494949"/>
          <w:sz w:val="18"/>
          <w:szCs w:val="18"/>
          <w:lang w:eastAsia="ru-RU"/>
        </w:rPr>
        <w:t xml:space="preserve">действующего флота, в период Великой Отечественной войны, а также привлекавшиеся организациями </w:t>
      </w:r>
      <w:proofErr w:type="spellStart"/>
      <w:r w:rsidRPr="005B1303">
        <w:rPr>
          <w:rFonts w:ascii="Arial" w:eastAsia="Times New Roman" w:hAnsi="Arial" w:cs="Arial"/>
          <w:color w:val="494949"/>
          <w:sz w:val="18"/>
          <w:szCs w:val="18"/>
          <w:lang w:eastAsia="ru-RU"/>
        </w:rPr>
        <w:t>Осоавиахима</w:t>
      </w:r>
      <w:proofErr w:type="spellEnd"/>
      <w:r w:rsidRPr="005B1303">
        <w:rPr>
          <w:rFonts w:ascii="Arial" w:eastAsia="Times New Roman" w:hAnsi="Arial" w:cs="Arial"/>
          <w:color w:val="494949"/>
          <w:sz w:val="18"/>
          <w:szCs w:val="18"/>
          <w:lang w:eastAsia="ru-RU"/>
        </w:rP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bookmarkStart w:id="30" w:name="59c8b"/>
      <w:bookmarkEnd w:id="30"/>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ж) лица, принимавшие участие в боевых действиях против фашистской Герман</w:t>
      </w:r>
      <w:proofErr w:type="gramStart"/>
      <w:r w:rsidRPr="005B1303">
        <w:rPr>
          <w:rFonts w:ascii="Arial" w:eastAsia="Times New Roman" w:hAnsi="Arial" w:cs="Arial"/>
          <w:color w:val="494949"/>
          <w:sz w:val="18"/>
          <w:szCs w:val="18"/>
          <w:lang w:eastAsia="ru-RU"/>
        </w:rPr>
        <w:t>ии и ее</w:t>
      </w:r>
      <w:proofErr w:type="gramEnd"/>
      <w:r w:rsidRPr="005B1303">
        <w:rPr>
          <w:rFonts w:ascii="Arial" w:eastAsia="Times New Roman" w:hAnsi="Arial" w:cs="Arial"/>
          <w:color w:val="494949"/>
          <w:sz w:val="18"/>
          <w:szCs w:val="18"/>
          <w:lang w:eastAsia="ru-RU"/>
        </w:rPr>
        <w:t xml:space="preserve"> союзников в составе партизанских отрядов, подпольных групп, других антифашистских формирований в период</w:t>
      </w:r>
      <w:r w:rsidRPr="005B1303">
        <w:rPr>
          <w:rFonts w:ascii="Arial" w:eastAsia="Times New Roman" w:hAnsi="Arial" w:cs="Arial"/>
          <w:color w:val="494949"/>
          <w:sz w:val="18"/>
          <w:lang w:eastAsia="ru-RU"/>
        </w:rPr>
        <w:t> </w:t>
      </w:r>
      <w:bookmarkStart w:id="31" w:name="10077"/>
      <w:bookmarkEnd w:id="31"/>
      <w:r w:rsidRPr="005B1303">
        <w:rPr>
          <w:rFonts w:ascii="Arial" w:eastAsia="Times New Roman" w:hAnsi="Arial" w:cs="Arial"/>
          <w:color w:val="494949"/>
          <w:sz w:val="18"/>
          <w:szCs w:val="18"/>
          <w:lang w:eastAsia="ru-RU"/>
        </w:rPr>
        <w:t>Великой Отечественной войны на территориях других государств;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spellStart"/>
      <w:proofErr w:type="gramStart"/>
      <w:r w:rsidRPr="005B1303">
        <w:rPr>
          <w:rFonts w:ascii="Arial" w:eastAsia="Times New Roman" w:hAnsi="Arial" w:cs="Arial"/>
          <w:color w:val="494949"/>
          <w:sz w:val="18"/>
          <w:szCs w:val="18"/>
          <w:lang w:eastAsia="ru-RU"/>
        </w:rPr>
        <w:t>з</w:t>
      </w:r>
      <w:proofErr w:type="spellEnd"/>
      <w:r w:rsidRPr="005B1303">
        <w:rPr>
          <w:rFonts w:ascii="Arial" w:eastAsia="Times New Roman" w:hAnsi="Arial" w:cs="Arial"/>
          <w:color w:val="494949"/>
          <w:sz w:val="18"/>
          <w:szCs w:val="18"/>
          <w:lang w:eastAsia="ru-RU"/>
        </w:rPr>
        <w:t xml:space="preserve">) военнослужащие, в том числе уволенные в запас (отставку), проходившие военную службу в воинских частях, учреждениях, </w:t>
      </w:r>
      <w:proofErr w:type="spellStart"/>
      <w:r w:rsidRPr="005B1303">
        <w:rPr>
          <w:rFonts w:ascii="Arial" w:eastAsia="Times New Roman" w:hAnsi="Arial" w:cs="Arial"/>
          <w:color w:val="494949"/>
          <w:sz w:val="18"/>
          <w:szCs w:val="18"/>
          <w:lang w:eastAsia="ru-RU"/>
        </w:rPr>
        <w:t>военно</w:t>
      </w:r>
      <w:proofErr w:type="spellEnd"/>
      <w:r w:rsidRPr="005B1303">
        <w:rPr>
          <w:rFonts w:ascii="Arial" w:eastAsia="Times New Roman" w:hAnsi="Arial" w:cs="Arial"/>
          <w:color w:val="494949"/>
          <w:sz w:val="18"/>
          <w:szCs w:val="18"/>
          <w:lang w:eastAsia="ru-RU"/>
        </w:rPr>
        <w:t xml:space="preserve"> - учебных заведениях, не входивших в состав действующей армии,</w:t>
      </w:r>
      <w:r w:rsidRPr="005B1303">
        <w:rPr>
          <w:rFonts w:ascii="Arial" w:eastAsia="Times New Roman" w:hAnsi="Arial" w:cs="Arial"/>
          <w:color w:val="494949"/>
          <w:sz w:val="18"/>
          <w:lang w:eastAsia="ru-RU"/>
        </w:rPr>
        <w:t> </w:t>
      </w:r>
      <w:bookmarkStart w:id="32" w:name="2552c"/>
      <w:bookmarkEnd w:id="32"/>
      <w:r w:rsidRPr="005B1303">
        <w:rPr>
          <w:rFonts w:ascii="Arial" w:eastAsia="Times New Roman" w:hAnsi="Arial" w:cs="Arial"/>
          <w:color w:val="494949"/>
          <w:sz w:val="18"/>
          <w:szCs w:val="18"/>
          <w:lang w:eastAsia="ru-RU"/>
        </w:rPr>
        <w:t>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38" w:anchor="c1d12" w:history="1">
        <w:r w:rsidRPr="005B1303">
          <w:rPr>
            <w:rFonts w:ascii="Arial" w:eastAsia="Times New Roman" w:hAnsi="Arial" w:cs="Arial"/>
            <w:color w:val="257DC7"/>
            <w:sz w:val="18"/>
            <w:u w:val="single"/>
            <w:lang w:eastAsia="ru-RU"/>
          </w:rPr>
          <w:t>от 09.05.2004 N 36-ФЗ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2) лица, работавшие на объектах противовоздушной обороны,</w:t>
      </w:r>
      <w:r w:rsidRPr="005B1303">
        <w:rPr>
          <w:rFonts w:ascii="Arial" w:eastAsia="Times New Roman" w:hAnsi="Arial" w:cs="Arial"/>
          <w:color w:val="494949"/>
          <w:sz w:val="18"/>
          <w:lang w:eastAsia="ru-RU"/>
        </w:rPr>
        <w:t> </w:t>
      </w:r>
      <w:bookmarkStart w:id="33" w:name="f424f"/>
      <w:bookmarkEnd w:id="33"/>
      <w:r w:rsidRPr="005B1303">
        <w:rPr>
          <w:rFonts w:ascii="Arial" w:eastAsia="Times New Roman" w:hAnsi="Arial" w:cs="Arial"/>
          <w:color w:val="494949"/>
          <w:sz w:val="18"/>
          <w:szCs w:val="18"/>
          <w:lang w:eastAsia="ru-RU"/>
        </w:rPr>
        <w:t>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w:t>
      </w:r>
      <w:r w:rsidRPr="005B1303">
        <w:rPr>
          <w:rFonts w:ascii="Arial" w:eastAsia="Times New Roman" w:hAnsi="Arial" w:cs="Arial"/>
          <w:color w:val="494949"/>
          <w:sz w:val="18"/>
          <w:lang w:eastAsia="ru-RU"/>
        </w:rPr>
        <w:t> </w:t>
      </w:r>
      <w:bookmarkStart w:id="34" w:name="eb1e3"/>
      <w:bookmarkEnd w:id="34"/>
      <w:r w:rsidRPr="005B1303">
        <w:rPr>
          <w:rFonts w:ascii="Arial" w:eastAsia="Times New Roman" w:hAnsi="Arial" w:cs="Arial"/>
          <w:color w:val="494949"/>
          <w:sz w:val="18"/>
          <w:szCs w:val="18"/>
          <w:lang w:eastAsia="ru-RU"/>
        </w:rPr>
        <w:t>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w:t>
      </w:r>
      <w:r w:rsidRPr="005B1303">
        <w:rPr>
          <w:rFonts w:ascii="Arial" w:eastAsia="Times New Roman" w:hAnsi="Arial" w:cs="Arial"/>
          <w:color w:val="494949"/>
          <w:sz w:val="18"/>
          <w:lang w:eastAsia="ru-RU"/>
        </w:rPr>
        <w:t> </w:t>
      </w:r>
      <w:bookmarkStart w:id="35" w:name="5c0af"/>
      <w:bookmarkEnd w:id="35"/>
      <w:r w:rsidRPr="005B1303">
        <w:rPr>
          <w:rFonts w:ascii="Arial" w:eastAsia="Times New Roman" w:hAnsi="Arial" w:cs="Arial"/>
          <w:color w:val="494949"/>
          <w:sz w:val="18"/>
          <w:szCs w:val="18"/>
          <w:lang w:eastAsia="ru-RU"/>
        </w:rPr>
        <w:t>лица, награжденные знаком "Жителю блокадного</w:t>
      </w:r>
      <w:r w:rsidRPr="005B1303">
        <w:rPr>
          <w:rFonts w:ascii="Arial" w:eastAsia="Times New Roman" w:hAnsi="Arial" w:cs="Arial"/>
          <w:color w:val="494949"/>
          <w:sz w:val="18"/>
          <w:lang w:eastAsia="ru-RU"/>
        </w:rPr>
        <w:t> </w:t>
      </w:r>
      <w:bookmarkStart w:id="36" w:name="c6086"/>
      <w:bookmarkEnd w:id="36"/>
      <w:r w:rsidRPr="005B1303">
        <w:rPr>
          <w:rFonts w:ascii="Arial" w:eastAsia="Times New Roman" w:hAnsi="Arial" w:cs="Arial"/>
          <w:color w:val="494949"/>
          <w:sz w:val="18"/>
          <w:szCs w:val="18"/>
          <w:lang w:eastAsia="ru-RU"/>
        </w:rPr>
        <w:t>Ленинграда";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39" w:history="1">
        <w:r w:rsidRPr="005B1303">
          <w:rPr>
            <w:rFonts w:ascii="Arial" w:eastAsia="Times New Roman" w:hAnsi="Arial" w:cs="Arial"/>
            <w:color w:val="257DC7"/>
            <w:sz w:val="18"/>
            <w:u w:val="single"/>
            <w:lang w:eastAsia="ru-RU"/>
          </w:rPr>
          <w:t>от 04.05.2000 N 57-ФЗ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w:t>
      </w:r>
      <w:r w:rsidRPr="005B1303">
        <w:rPr>
          <w:rFonts w:ascii="Arial" w:eastAsia="Times New Roman" w:hAnsi="Arial" w:cs="Arial"/>
          <w:color w:val="494949"/>
          <w:sz w:val="18"/>
          <w:lang w:eastAsia="ru-RU"/>
        </w:rPr>
        <w:t> </w:t>
      </w:r>
      <w:bookmarkStart w:id="37" w:name="4e6d3"/>
      <w:bookmarkEnd w:id="37"/>
      <w:r w:rsidRPr="005B1303">
        <w:rPr>
          <w:rFonts w:ascii="Arial" w:eastAsia="Times New Roman" w:hAnsi="Arial" w:cs="Arial"/>
          <w:color w:val="494949"/>
          <w:sz w:val="18"/>
          <w:szCs w:val="18"/>
          <w:lang w:eastAsia="ru-RU"/>
        </w:rPr>
        <w:t>орденами или медалями СССР за самоотверженный труд в период Великой Отечественной войны.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w:t>
      </w:r>
      <w:r w:rsidRPr="005B1303">
        <w:rPr>
          <w:rFonts w:ascii="Arial" w:eastAsia="Times New Roman" w:hAnsi="Arial" w:cs="Arial"/>
          <w:color w:val="494949"/>
          <w:sz w:val="18"/>
          <w:lang w:eastAsia="ru-RU"/>
        </w:rPr>
        <w:t> </w:t>
      </w:r>
      <w:bookmarkStart w:id="38" w:name="246d7"/>
      <w:bookmarkEnd w:id="38"/>
      <w:r w:rsidRPr="005B1303">
        <w:rPr>
          <w:rFonts w:ascii="Arial" w:eastAsia="Times New Roman" w:hAnsi="Arial" w:cs="Arial"/>
          <w:color w:val="494949"/>
          <w:sz w:val="18"/>
          <w:szCs w:val="18"/>
          <w:lang w:eastAsia="ru-RU"/>
        </w:rPr>
        <w:t>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w:t>
      </w:r>
      <w:r w:rsidRPr="005B1303">
        <w:rPr>
          <w:rFonts w:ascii="Arial" w:eastAsia="Times New Roman" w:hAnsi="Arial" w:cs="Arial"/>
          <w:color w:val="494949"/>
          <w:sz w:val="18"/>
          <w:lang w:eastAsia="ru-RU"/>
        </w:rPr>
        <w:t> </w:t>
      </w:r>
      <w:bookmarkStart w:id="39" w:name="0ab0e"/>
      <w:bookmarkEnd w:id="39"/>
      <w:r w:rsidRPr="005B1303">
        <w:rPr>
          <w:rFonts w:ascii="Arial" w:eastAsia="Times New Roman" w:hAnsi="Arial" w:cs="Arial"/>
          <w:color w:val="494949"/>
          <w:sz w:val="18"/>
          <w:szCs w:val="18"/>
          <w:lang w:eastAsia="ru-RU"/>
        </w:rPr>
        <w:t>законодательством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Пункт 3 -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40" w:anchor="25849"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41" w:history="1">
        <w:r w:rsidRPr="005B1303">
          <w:rPr>
            <w:rFonts w:ascii="Arial" w:eastAsia="Times New Roman" w:hAnsi="Arial" w:cs="Arial"/>
            <w:b/>
            <w:bCs/>
            <w:color w:val="494949"/>
            <w:sz w:val="18"/>
            <w:u w:val="single"/>
            <w:lang w:eastAsia="ru-RU"/>
          </w:rPr>
          <w:t>Статья 3. Ветераны боевых действий</w:t>
        </w:r>
      </w:hyperlink>
      <w:bookmarkStart w:id="40" w:name="7dbb4"/>
      <w:bookmarkEnd w:id="40"/>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К ветеранам боевых действий относятся: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41" w:name="39287"/>
      <w:bookmarkStart w:id="42" w:name="2ff41"/>
      <w:bookmarkEnd w:id="41"/>
      <w:bookmarkEnd w:id="42"/>
      <w:proofErr w:type="gramStart"/>
      <w:r w:rsidRPr="005B1303">
        <w:rPr>
          <w:rFonts w:ascii="Arial" w:eastAsia="Times New Roman" w:hAnsi="Arial" w:cs="Arial"/>
          <w:color w:val="494949"/>
          <w:sz w:val="18"/>
          <w:szCs w:val="18"/>
          <w:lang w:eastAsia="ru-RU"/>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w:t>
      </w:r>
      <w:r w:rsidRPr="005B1303">
        <w:rPr>
          <w:rFonts w:ascii="Arial" w:eastAsia="Times New Roman" w:hAnsi="Arial" w:cs="Arial"/>
          <w:color w:val="494949"/>
          <w:sz w:val="18"/>
          <w:lang w:eastAsia="ru-RU"/>
        </w:rPr>
        <w:t> </w:t>
      </w:r>
      <w:bookmarkStart w:id="43" w:name="7a30e"/>
      <w:bookmarkEnd w:id="43"/>
      <w:r w:rsidRPr="005B1303">
        <w:rPr>
          <w:rFonts w:ascii="Arial" w:eastAsia="Times New Roman" w:hAnsi="Arial" w:cs="Arial"/>
          <w:color w:val="494949"/>
          <w:sz w:val="18"/>
          <w:szCs w:val="18"/>
          <w:lang w:eastAsia="ru-RU"/>
        </w:rPr>
        <w:t>другие государства органами государственной власти СССР, органами государственной власти Российской Федерации и принимавшие</w:t>
      </w:r>
      <w:proofErr w:type="gramEnd"/>
      <w:r w:rsidRPr="005B1303">
        <w:rPr>
          <w:rFonts w:ascii="Arial" w:eastAsia="Times New Roman" w:hAnsi="Arial" w:cs="Arial"/>
          <w:color w:val="494949"/>
          <w:sz w:val="18"/>
          <w:szCs w:val="18"/>
          <w:lang w:eastAsia="ru-RU"/>
        </w:rPr>
        <w:t xml:space="preserve">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42" w:anchor="c1d12" w:history="1">
        <w:r w:rsidRPr="005B1303">
          <w:rPr>
            <w:rFonts w:ascii="Arial" w:eastAsia="Times New Roman" w:hAnsi="Arial" w:cs="Arial"/>
            <w:color w:val="257DC7"/>
            <w:sz w:val="18"/>
            <w:u w:val="single"/>
            <w:lang w:eastAsia="ru-RU"/>
          </w:rPr>
          <w:t>от 27.11.2002 N 158-ФЗ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43" w:anchor="7b111" w:history="1">
        <w:r w:rsidRPr="005B1303">
          <w:rPr>
            <w:rFonts w:ascii="Arial" w:eastAsia="Times New Roman" w:hAnsi="Arial" w:cs="Arial"/>
            <w:color w:val="257DC7"/>
            <w:sz w:val="18"/>
            <w:u w:val="single"/>
            <w:lang w:eastAsia="ru-RU"/>
          </w:rPr>
          <w:t>от 29.06.2004 N 58-ФЗ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2) военнослужащие, в том числе уволенные в запас (отставку),</w:t>
      </w:r>
      <w:r w:rsidRPr="005B1303">
        <w:rPr>
          <w:rFonts w:ascii="Arial" w:eastAsia="Times New Roman" w:hAnsi="Arial" w:cs="Arial"/>
          <w:color w:val="494949"/>
          <w:sz w:val="18"/>
          <w:lang w:eastAsia="ru-RU"/>
        </w:rPr>
        <w:t> </w:t>
      </w:r>
      <w:bookmarkStart w:id="44" w:name="6f861"/>
      <w:bookmarkEnd w:id="44"/>
      <w:r w:rsidRPr="005B1303">
        <w:rPr>
          <w:rFonts w:ascii="Arial" w:eastAsia="Times New Roman" w:hAnsi="Arial" w:cs="Arial"/>
          <w:color w:val="494949"/>
          <w:sz w:val="18"/>
          <w:szCs w:val="18"/>
          <w:lang w:eastAsia="ru-RU"/>
        </w:rPr>
        <w:t>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w:t>
      </w:r>
      <w:r w:rsidRPr="005B1303">
        <w:rPr>
          <w:rFonts w:ascii="Arial" w:eastAsia="Times New Roman" w:hAnsi="Arial" w:cs="Arial"/>
          <w:color w:val="494949"/>
          <w:sz w:val="18"/>
          <w:lang w:eastAsia="ru-RU"/>
        </w:rPr>
        <w:t> </w:t>
      </w:r>
      <w:bookmarkStart w:id="45" w:name="cf81d"/>
      <w:bookmarkEnd w:id="45"/>
      <w:r w:rsidRPr="005B1303">
        <w:rPr>
          <w:rFonts w:ascii="Arial" w:eastAsia="Times New Roman" w:hAnsi="Arial" w:cs="Arial"/>
          <w:color w:val="494949"/>
          <w:sz w:val="18"/>
          <w:szCs w:val="18"/>
          <w:lang w:eastAsia="ru-RU"/>
        </w:rPr>
        <w:t>территориях других государств в период с 10 мая 1945 года по 31 декабря 1951 года, в том числе в операциях по</w:t>
      </w:r>
      <w:proofErr w:type="gramEnd"/>
      <w:r w:rsidRPr="005B1303">
        <w:rPr>
          <w:rFonts w:ascii="Arial" w:eastAsia="Times New Roman" w:hAnsi="Arial" w:cs="Arial"/>
          <w:color w:val="494949"/>
          <w:sz w:val="18"/>
          <w:szCs w:val="18"/>
          <w:lang w:eastAsia="ru-RU"/>
        </w:rPr>
        <w:t xml:space="preserve"> боевому тралению в период с 10 мая 1945 года по 31 декабря 1957 года;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46" w:name="a112e"/>
      <w:bookmarkEnd w:id="46"/>
      <w:r w:rsidRPr="005B1303">
        <w:rPr>
          <w:rFonts w:ascii="Arial" w:eastAsia="Times New Roman" w:hAnsi="Arial" w:cs="Arial"/>
          <w:color w:val="494949"/>
          <w:sz w:val="18"/>
          <w:szCs w:val="18"/>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военнослужащие летного состава, совершавшие с территории СССР вылеты на боевые задания в Афганистан в период ведения там</w:t>
      </w:r>
      <w:r w:rsidRPr="005B1303">
        <w:rPr>
          <w:rFonts w:ascii="Arial" w:eastAsia="Times New Roman" w:hAnsi="Arial" w:cs="Arial"/>
          <w:color w:val="494949"/>
          <w:sz w:val="18"/>
          <w:lang w:eastAsia="ru-RU"/>
        </w:rPr>
        <w:t> </w:t>
      </w:r>
      <w:bookmarkStart w:id="47" w:name="5cd76"/>
      <w:bookmarkEnd w:id="47"/>
      <w:r w:rsidRPr="005B1303">
        <w:rPr>
          <w:rFonts w:ascii="Arial" w:eastAsia="Times New Roman" w:hAnsi="Arial" w:cs="Arial"/>
          <w:color w:val="494949"/>
          <w:sz w:val="18"/>
          <w:szCs w:val="18"/>
          <w:lang w:eastAsia="ru-RU"/>
        </w:rPr>
        <w:t>боевых действий;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w:t>
      </w:r>
      <w:r w:rsidRPr="005B1303">
        <w:rPr>
          <w:rFonts w:ascii="Arial" w:eastAsia="Times New Roman" w:hAnsi="Arial" w:cs="Arial"/>
          <w:color w:val="494949"/>
          <w:sz w:val="18"/>
          <w:lang w:eastAsia="ru-RU"/>
        </w:rPr>
        <w:t> </w:t>
      </w:r>
      <w:bookmarkStart w:id="48" w:name="5a57c"/>
      <w:bookmarkEnd w:id="48"/>
      <w:r w:rsidRPr="005B1303">
        <w:rPr>
          <w:rFonts w:ascii="Arial" w:eastAsia="Times New Roman" w:hAnsi="Arial" w:cs="Arial"/>
          <w:color w:val="494949"/>
          <w:sz w:val="18"/>
          <w:szCs w:val="18"/>
          <w:lang w:eastAsia="ru-RU"/>
        </w:rPr>
        <w:t>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w:t>
      </w:r>
      <w:r w:rsidRPr="005B1303">
        <w:rPr>
          <w:rFonts w:ascii="Arial" w:eastAsia="Times New Roman" w:hAnsi="Arial" w:cs="Arial"/>
          <w:color w:val="494949"/>
          <w:sz w:val="18"/>
          <w:lang w:eastAsia="ru-RU"/>
        </w:rPr>
        <w:t> </w:t>
      </w:r>
      <w:bookmarkStart w:id="49" w:name="2a618"/>
      <w:bookmarkEnd w:id="49"/>
      <w:r w:rsidRPr="005B1303">
        <w:rPr>
          <w:rFonts w:ascii="Arial" w:eastAsia="Times New Roman" w:hAnsi="Arial" w:cs="Arial"/>
          <w:color w:val="494949"/>
          <w:sz w:val="18"/>
          <w:szCs w:val="18"/>
          <w:lang w:eastAsia="ru-RU"/>
        </w:rPr>
        <w:t>Федерации</w:t>
      </w:r>
      <w:proofErr w:type="gramEnd"/>
      <w:r w:rsidRPr="005B1303">
        <w:rPr>
          <w:rFonts w:ascii="Arial" w:eastAsia="Times New Roman" w:hAnsi="Arial" w:cs="Arial"/>
          <w:color w:val="494949"/>
          <w:sz w:val="18"/>
          <w:szCs w:val="18"/>
          <w:lang w:eastAsia="ru-RU"/>
        </w:rPr>
        <w:t xml:space="preserve"> за участие в обеспечении указанных боевых действий;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6) лица, направлявшиеся на работу в Афганистан в период с декабря 1979 года по декабрь 1989 года</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о</w:t>
      </w:r>
      <w:proofErr w:type="gramEnd"/>
      <w:r w:rsidRPr="005B1303">
        <w:rPr>
          <w:rFonts w:ascii="Arial" w:eastAsia="Times New Roman" w:hAnsi="Arial" w:cs="Arial"/>
          <w:color w:val="494949"/>
          <w:sz w:val="18"/>
          <w:szCs w:val="18"/>
          <w:lang w:eastAsia="ru-RU"/>
        </w:rPr>
        <w:t>тработавшие установленный</w:t>
      </w:r>
      <w:r w:rsidRPr="005B1303">
        <w:rPr>
          <w:rFonts w:ascii="Arial" w:eastAsia="Times New Roman" w:hAnsi="Arial" w:cs="Arial"/>
          <w:color w:val="494949"/>
          <w:sz w:val="18"/>
          <w:lang w:eastAsia="ru-RU"/>
        </w:rPr>
        <w:t> </w:t>
      </w:r>
      <w:bookmarkStart w:id="50" w:name="74010"/>
      <w:bookmarkEnd w:id="50"/>
      <w:r w:rsidRPr="005B1303">
        <w:rPr>
          <w:rFonts w:ascii="Arial" w:eastAsia="Times New Roman" w:hAnsi="Arial" w:cs="Arial"/>
          <w:color w:val="494949"/>
          <w:sz w:val="18"/>
          <w:szCs w:val="18"/>
          <w:lang w:eastAsia="ru-RU"/>
        </w:rPr>
        <w:t>при направлении срок либо откомандированные досрочно по уважительным причинам.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51" w:name="6cc27"/>
      <w:bookmarkEnd w:id="51"/>
      <w:r w:rsidRPr="005B1303">
        <w:rPr>
          <w:rFonts w:ascii="Arial" w:eastAsia="Times New Roman" w:hAnsi="Arial" w:cs="Arial"/>
          <w:color w:val="494949"/>
          <w:sz w:val="18"/>
          <w:szCs w:val="18"/>
          <w:lang w:eastAsia="ru-RU"/>
        </w:rPr>
        <w:t>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44" w:anchor="09d8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Перечень государств, городов, территорий и периодов ведения</w:t>
      </w:r>
      <w:r w:rsidRPr="005B1303">
        <w:rPr>
          <w:rFonts w:ascii="Arial" w:eastAsia="Times New Roman" w:hAnsi="Arial" w:cs="Arial"/>
          <w:color w:val="494949"/>
          <w:sz w:val="18"/>
          <w:lang w:eastAsia="ru-RU"/>
        </w:rPr>
        <w:t> </w:t>
      </w:r>
      <w:bookmarkStart w:id="52" w:name="7d779"/>
      <w:bookmarkEnd w:id="52"/>
      <w:r w:rsidRPr="005B1303">
        <w:rPr>
          <w:rFonts w:ascii="Arial" w:eastAsia="Times New Roman" w:hAnsi="Arial" w:cs="Arial"/>
          <w:color w:val="494949"/>
          <w:sz w:val="18"/>
          <w:szCs w:val="18"/>
          <w:lang w:eastAsia="ru-RU"/>
        </w:rPr>
        <w:t>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45" w:history="1">
        <w:r w:rsidRPr="005B1303">
          <w:rPr>
            <w:rFonts w:ascii="Arial" w:eastAsia="Times New Roman" w:hAnsi="Arial" w:cs="Arial"/>
            <w:b/>
            <w:bCs/>
            <w:color w:val="494949"/>
            <w:sz w:val="18"/>
            <w:u w:val="single"/>
            <w:lang w:eastAsia="ru-RU"/>
          </w:rPr>
          <w:t>Статья 4. Инвалиды Великой Отечественной войны и инвалиды боевых действий</w:t>
        </w:r>
      </w:hyperlink>
      <w:bookmarkStart w:id="53" w:name="b7cbb"/>
      <w:bookmarkEnd w:id="53"/>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К инвалидам Великой Отечественной войны и инвалидам боевых действий (далее также - инвалиды войны) относятся: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46" w:anchor="377fd" w:history="1">
        <w:r w:rsidRPr="005B1303">
          <w:rPr>
            <w:rFonts w:ascii="Arial" w:eastAsia="Times New Roman" w:hAnsi="Arial" w:cs="Arial"/>
            <w:color w:val="257DC7"/>
            <w:sz w:val="18"/>
            <w:u w:val="single"/>
            <w:lang w:eastAsia="ru-RU"/>
          </w:rPr>
          <w:t>от 22.07.2008 N 153-ФЗ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1) военнослужащие, в том числе уволенные в запас (отставку),</w:t>
      </w:r>
      <w:r w:rsidRPr="005B1303">
        <w:rPr>
          <w:rFonts w:ascii="Arial" w:eastAsia="Times New Roman" w:hAnsi="Arial" w:cs="Arial"/>
          <w:color w:val="494949"/>
          <w:sz w:val="18"/>
          <w:lang w:eastAsia="ru-RU"/>
        </w:rPr>
        <w:t> </w:t>
      </w:r>
      <w:bookmarkStart w:id="54" w:name="8438e"/>
      <w:bookmarkEnd w:id="54"/>
      <w:r w:rsidRPr="005B1303">
        <w:rPr>
          <w:rFonts w:ascii="Arial" w:eastAsia="Times New Roman" w:hAnsi="Arial" w:cs="Arial"/>
          <w:color w:val="494949"/>
          <w:sz w:val="18"/>
          <w:szCs w:val="18"/>
          <w:lang w:eastAsia="ru-RU"/>
        </w:rPr>
        <w:t>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w:t>
      </w:r>
      <w:r w:rsidRPr="005B1303">
        <w:rPr>
          <w:rFonts w:ascii="Arial" w:eastAsia="Times New Roman" w:hAnsi="Arial" w:cs="Arial"/>
          <w:color w:val="494949"/>
          <w:sz w:val="18"/>
          <w:lang w:eastAsia="ru-RU"/>
        </w:rPr>
        <w:t> </w:t>
      </w:r>
      <w:bookmarkStart w:id="55" w:name="31c38"/>
      <w:bookmarkEnd w:id="55"/>
      <w:r w:rsidRPr="005B1303">
        <w:rPr>
          <w:rFonts w:ascii="Arial" w:eastAsia="Times New Roman" w:hAnsi="Arial" w:cs="Arial"/>
          <w:color w:val="494949"/>
          <w:sz w:val="18"/>
          <w:szCs w:val="18"/>
          <w:lang w:eastAsia="ru-RU"/>
        </w:rPr>
        <w:t>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5B1303">
        <w:rPr>
          <w:rFonts w:ascii="Arial" w:eastAsia="Times New Roman" w:hAnsi="Arial" w:cs="Arial"/>
          <w:color w:val="494949"/>
          <w:sz w:val="18"/>
          <w:szCs w:val="18"/>
          <w:lang w:eastAsia="ru-RU"/>
        </w:rPr>
        <w:t xml:space="preserve"> инвалидами вследствие ранения, контузии, увечья</w:t>
      </w:r>
      <w:r w:rsidRPr="005B1303">
        <w:rPr>
          <w:rFonts w:ascii="Arial" w:eastAsia="Times New Roman" w:hAnsi="Arial" w:cs="Arial"/>
          <w:color w:val="494949"/>
          <w:sz w:val="18"/>
          <w:lang w:eastAsia="ru-RU"/>
        </w:rPr>
        <w:t> </w:t>
      </w:r>
      <w:bookmarkStart w:id="56" w:name="c653b"/>
      <w:bookmarkEnd w:id="56"/>
      <w:r w:rsidRPr="005B1303">
        <w:rPr>
          <w:rFonts w:ascii="Arial" w:eastAsia="Times New Roman" w:hAnsi="Arial" w:cs="Arial"/>
          <w:color w:val="494949"/>
          <w:sz w:val="18"/>
          <w:szCs w:val="18"/>
          <w:lang w:eastAsia="ru-RU"/>
        </w:rPr>
        <w:t>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bookmarkStart w:id="57" w:name="c7b6f"/>
      <w:bookmarkEnd w:id="57"/>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военнослужащие, ставшие инвалидами вследствие ранения</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к</w:t>
      </w:r>
      <w:proofErr w:type="gramEnd"/>
      <w:r w:rsidRPr="005B1303">
        <w:rPr>
          <w:rFonts w:ascii="Arial" w:eastAsia="Times New Roman" w:hAnsi="Arial" w:cs="Arial"/>
          <w:color w:val="494949"/>
          <w:sz w:val="18"/>
          <w:szCs w:val="18"/>
          <w:lang w:eastAsia="ru-RU"/>
        </w:rPr>
        <w:t>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w:t>
      </w:r>
      <w:r w:rsidRPr="005B1303">
        <w:rPr>
          <w:rFonts w:ascii="Arial" w:eastAsia="Times New Roman" w:hAnsi="Arial" w:cs="Arial"/>
          <w:color w:val="494949"/>
          <w:sz w:val="18"/>
          <w:lang w:eastAsia="ru-RU"/>
        </w:rPr>
        <w:t> </w:t>
      </w:r>
      <w:bookmarkStart w:id="58" w:name="48fd8"/>
      <w:bookmarkEnd w:id="58"/>
      <w:r w:rsidRPr="005B1303">
        <w:rPr>
          <w:rFonts w:ascii="Arial" w:eastAsia="Times New Roman" w:hAnsi="Arial" w:cs="Arial"/>
          <w:color w:val="494949"/>
          <w:sz w:val="18"/>
          <w:szCs w:val="18"/>
          <w:lang w:eastAsia="ru-RU"/>
        </w:rPr>
        <w:t>законе;</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w:t>
      </w:r>
      <w:r w:rsidRPr="005B1303">
        <w:rPr>
          <w:rFonts w:ascii="Arial" w:eastAsia="Times New Roman" w:hAnsi="Arial" w:cs="Arial"/>
          <w:color w:val="494949"/>
          <w:sz w:val="18"/>
          <w:lang w:eastAsia="ru-RU"/>
        </w:rPr>
        <w:t> </w:t>
      </w:r>
      <w:bookmarkStart w:id="59" w:name="9e992"/>
      <w:bookmarkEnd w:id="59"/>
      <w:r w:rsidRPr="005B1303">
        <w:rPr>
          <w:rFonts w:ascii="Arial" w:eastAsia="Times New Roman" w:hAnsi="Arial" w:cs="Arial"/>
          <w:color w:val="494949"/>
          <w:sz w:val="18"/>
          <w:szCs w:val="18"/>
          <w:lang w:eastAsia="ru-RU"/>
        </w:rPr>
        <w:t>при исполнении служебных обязанностей в районах боевых действий;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47" w:anchor="09d6f" w:history="1">
        <w:r w:rsidRPr="005B1303">
          <w:rPr>
            <w:rFonts w:ascii="Arial" w:eastAsia="Times New Roman" w:hAnsi="Arial" w:cs="Arial"/>
            <w:color w:val="257DC7"/>
            <w:sz w:val="18"/>
            <w:u w:val="single"/>
            <w:lang w:eastAsia="ru-RU"/>
          </w:rPr>
          <w:t>от 25.07.2002 N 116-ФЗ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48" w:anchor="c1d12" w:history="1">
        <w:r w:rsidRPr="005B1303">
          <w:rPr>
            <w:rFonts w:ascii="Arial" w:eastAsia="Times New Roman" w:hAnsi="Arial" w:cs="Arial"/>
            <w:color w:val="257DC7"/>
            <w:sz w:val="18"/>
            <w:u w:val="single"/>
            <w:lang w:eastAsia="ru-RU"/>
          </w:rPr>
          <w:t>от 19.06.2004 N 49-ФЗ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w:t>
      </w:r>
      <w:r w:rsidRPr="005B1303">
        <w:rPr>
          <w:rFonts w:ascii="Arial" w:eastAsia="Times New Roman" w:hAnsi="Arial" w:cs="Arial"/>
          <w:color w:val="494949"/>
          <w:sz w:val="18"/>
          <w:lang w:eastAsia="ru-RU"/>
        </w:rPr>
        <w:t> </w:t>
      </w:r>
      <w:bookmarkStart w:id="60" w:name="04ef7"/>
      <w:bookmarkEnd w:id="60"/>
      <w:r w:rsidRPr="005B1303">
        <w:rPr>
          <w:rFonts w:ascii="Arial" w:eastAsia="Times New Roman" w:hAnsi="Arial" w:cs="Arial"/>
          <w:color w:val="494949"/>
          <w:sz w:val="18"/>
          <w:szCs w:val="18"/>
          <w:lang w:eastAsia="ru-RU"/>
        </w:rPr>
        <w:t>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w:t>
      </w:r>
      <w:r w:rsidRPr="005B1303">
        <w:rPr>
          <w:rFonts w:ascii="Arial" w:eastAsia="Times New Roman" w:hAnsi="Arial" w:cs="Arial"/>
          <w:color w:val="494949"/>
          <w:sz w:val="18"/>
          <w:lang w:eastAsia="ru-RU"/>
        </w:rPr>
        <w:t> </w:t>
      </w:r>
      <w:bookmarkStart w:id="61" w:name="d6a36"/>
      <w:bookmarkEnd w:id="61"/>
      <w:r w:rsidRPr="005B1303">
        <w:rPr>
          <w:rFonts w:ascii="Arial" w:eastAsia="Times New Roman" w:hAnsi="Arial" w:cs="Arial"/>
          <w:color w:val="494949"/>
          <w:sz w:val="18"/>
          <w:szCs w:val="18"/>
          <w:lang w:eastAsia="ru-RU"/>
        </w:rPr>
        <w:t>также при разминировании территорий и объектов на территории СССР</w:t>
      </w:r>
      <w:proofErr w:type="gramEnd"/>
      <w:r w:rsidRPr="005B1303">
        <w:rPr>
          <w:rFonts w:ascii="Arial" w:eastAsia="Times New Roman" w:hAnsi="Arial" w:cs="Arial"/>
          <w:color w:val="494949"/>
          <w:sz w:val="18"/>
          <w:szCs w:val="18"/>
          <w:lang w:eastAsia="ru-RU"/>
        </w:rPr>
        <w:t xml:space="preserve"> и </w:t>
      </w:r>
      <w:proofErr w:type="gramStart"/>
      <w:r w:rsidRPr="005B1303">
        <w:rPr>
          <w:rFonts w:ascii="Arial" w:eastAsia="Times New Roman" w:hAnsi="Arial" w:cs="Arial"/>
          <w:color w:val="494949"/>
          <w:sz w:val="18"/>
          <w:szCs w:val="18"/>
          <w:lang w:eastAsia="ru-RU"/>
        </w:rPr>
        <w:t>территориях</w:t>
      </w:r>
      <w:proofErr w:type="gramEnd"/>
      <w:r w:rsidRPr="005B1303">
        <w:rPr>
          <w:rFonts w:ascii="Arial" w:eastAsia="Times New Roman" w:hAnsi="Arial" w:cs="Arial"/>
          <w:color w:val="494949"/>
          <w:sz w:val="18"/>
          <w:szCs w:val="18"/>
          <w:lang w:eastAsia="ru-RU"/>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bookmarkStart w:id="62" w:name="a5a29"/>
      <w:bookmarkEnd w:id="62"/>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5) лица, привлекавшиеся организациями </w:t>
      </w:r>
      <w:proofErr w:type="spellStart"/>
      <w:r w:rsidRPr="005B1303">
        <w:rPr>
          <w:rFonts w:ascii="Arial" w:eastAsia="Times New Roman" w:hAnsi="Arial" w:cs="Arial"/>
          <w:color w:val="494949"/>
          <w:sz w:val="18"/>
          <w:szCs w:val="18"/>
          <w:lang w:eastAsia="ru-RU"/>
        </w:rPr>
        <w:t>Осоавиахима</w:t>
      </w:r>
      <w:proofErr w:type="spellEnd"/>
      <w:r w:rsidRPr="005B1303">
        <w:rPr>
          <w:rFonts w:ascii="Arial" w:eastAsia="Times New Roman" w:hAnsi="Arial" w:cs="Arial"/>
          <w:color w:val="494949"/>
          <w:sz w:val="18"/>
          <w:szCs w:val="18"/>
          <w:lang w:eastAsia="ru-RU"/>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w:t>
      </w:r>
      <w:r w:rsidRPr="005B1303">
        <w:rPr>
          <w:rFonts w:ascii="Arial" w:eastAsia="Times New Roman" w:hAnsi="Arial" w:cs="Arial"/>
          <w:color w:val="494949"/>
          <w:sz w:val="18"/>
          <w:lang w:eastAsia="ru-RU"/>
        </w:rPr>
        <w:t> </w:t>
      </w:r>
      <w:bookmarkStart w:id="63" w:name="10b1d"/>
      <w:bookmarkEnd w:id="63"/>
      <w:r w:rsidRPr="005B1303">
        <w:rPr>
          <w:rFonts w:ascii="Arial" w:eastAsia="Times New Roman" w:hAnsi="Arial" w:cs="Arial"/>
          <w:color w:val="494949"/>
          <w:sz w:val="18"/>
          <w:szCs w:val="18"/>
          <w:lang w:eastAsia="ru-RU"/>
        </w:rPr>
        <w:t>контузии или увечья, полученных в указанный период;</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w:t>
      </w:r>
      <w:r w:rsidRPr="005B1303">
        <w:rPr>
          <w:rFonts w:ascii="Arial" w:eastAsia="Times New Roman" w:hAnsi="Arial" w:cs="Arial"/>
          <w:color w:val="494949"/>
          <w:sz w:val="18"/>
          <w:lang w:eastAsia="ru-RU"/>
        </w:rPr>
        <w:t> </w:t>
      </w:r>
      <w:bookmarkStart w:id="64" w:name="402a6"/>
      <w:bookmarkEnd w:id="64"/>
      <w:r w:rsidRPr="005B1303">
        <w:rPr>
          <w:rFonts w:ascii="Arial" w:eastAsia="Times New Roman" w:hAnsi="Arial" w:cs="Arial"/>
          <w:color w:val="494949"/>
          <w:sz w:val="18"/>
          <w:szCs w:val="18"/>
          <w:lang w:eastAsia="ru-RU"/>
        </w:rPr>
        <w:t>ранения, контузии, увечья или заболевания, полученных в период ведения в этих государствах боевых действий.</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49" w:history="1">
        <w:r w:rsidRPr="005B1303">
          <w:rPr>
            <w:rFonts w:ascii="Arial" w:eastAsia="Times New Roman" w:hAnsi="Arial" w:cs="Arial"/>
            <w:b/>
            <w:bCs/>
            <w:color w:val="494949"/>
            <w:sz w:val="18"/>
            <w:u w:val="single"/>
            <w:lang w:eastAsia="ru-RU"/>
          </w:rPr>
          <w:t>Статья 5. Ветераны военной службы</w:t>
        </w:r>
      </w:hyperlink>
      <w:bookmarkStart w:id="65" w:name="12c4f"/>
      <w:bookmarkEnd w:id="65"/>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 </w:t>
      </w:r>
      <w:proofErr w:type="gramStart"/>
      <w:r w:rsidRPr="005B1303">
        <w:rPr>
          <w:rFonts w:ascii="Arial" w:eastAsia="Times New Roman" w:hAnsi="Arial" w:cs="Arial"/>
          <w:color w:val="494949"/>
          <w:sz w:val="18"/>
          <w:szCs w:val="18"/>
          <w:lang w:eastAsia="ru-RU"/>
        </w:rPr>
        <w:t>Ветеранами военной службы являются военнослужащие</w:t>
      </w:r>
      <w:r w:rsidRPr="005B1303">
        <w:rPr>
          <w:rFonts w:ascii="Arial" w:eastAsia="Times New Roman" w:hAnsi="Arial" w:cs="Arial"/>
          <w:color w:val="494949"/>
          <w:sz w:val="18"/>
          <w:lang w:eastAsia="ru-RU"/>
        </w:rPr>
        <w:t> </w:t>
      </w:r>
      <w:bookmarkStart w:id="66" w:name="6561a"/>
      <w:bookmarkEnd w:id="66"/>
      <w:r w:rsidRPr="005B1303">
        <w:rPr>
          <w:rFonts w:ascii="Arial" w:eastAsia="Times New Roman" w:hAnsi="Arial" w:cs="Arial"/>
          <w:color w:val="494949"/>
          <w:sz w:val="18"/>
          <w:szCs w:val="18"/>
          <w:lang w:eastAsia="ru-RU"/>
        </w:rPr>
        <w:t>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w:t>
      </w:r>
      <w:r w:rsidRPr="005B1303">
        <w:rPr>
          <w:rFonts w:ascii="Arial" w:eastAsia="Times New Roman" w:hAnsi="Arial" w:cs="Arial"/>
          <w:color w:val="494949"/>
          <w:sz w:val="18"/>
          <w:lang w:eastAsia="ru-RU"/>
        </w:rPr>
        <w:t> </w:t>
      </w:r>
      <w:bookmarkStart w:id="67" w:name="d57af"/>
      <w:bookmarkEnd w:id="67"/>
      <w:r w:rsidRPr="005B1303">
        <w:rPr>
          <w:rFonts w:ascii="Arial" w:eastAsia="Times New Roman" w:hAnsi="Arial" w:cs="Arial"/>
          <w:color w:val="494949"/>
          <w:sz w:val="18"/>
          <w:szCs w:val="18"/>
          <w:lang w:eastAsia="ru-RU"/>
        </w:rPr>
        <w:t>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w:t>
      </w:r>
      <w:r w:rsidRPr="005B1303">
        <w:rPr>
          <w:rFonts w:ascii="Arial" w:eastAsia="Times New Roman" w:hAnsi="Arial" w:cs="Arial"/>
          <w:color w:val="494949"/>
          <w:sz w:val="18"/>
          <w:lang w:eastAsia="ru-RU"/>
        </w:rPr>
        <w:t> </w:t>
      </w:r>
      <w:bookmarkStart w:id="68" w:name="f810c"/>
      <w:bookmarkEnd w:id="68"/>
      <w:r w:rsidRPr="005B1303">
        <w:rPr>
          <w:rFonts w:ascii="Arial" w:eastAsia="Times New Roman" w:hAnsi="Arial" w:cs="Arial"/>
          <w:color w:val="494949"/>
          <w:sz w:val="18"/>
          <w:szCs w:val="18"/>
          <w:lang w:eastAsia="ru-RU"/>
        </w:rPr>
        <w:t>награжденные ведомственными знаками отличия, при</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условии</w:t>
      </w:r>
      <w:proofErr w:type="gramEnd"/>
      <w:r w:rsidRPr="005B1303">
        <w:rPr>
          <w:rFonts w:ascii="Arial" w:eastAsia="Times New Roman" w:hAnsi="Arial" w:cs="Arial"/>
          <w:color w:val="494949"/>
          <w:sz w:val="18"/>
          <w:szCs w:val="18"/>
          <w:lang w:eastAsia="ru-RU"/>
        </w:rPr>
        <w:t>,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w:t>
      </w:r>
      <w:r w:rsidRPr="005B1303">
        <w:rPr>
          <w:rFonts w:ascii="Arial" w:eastAsia="Times New Roman" w:hAnsi="Arial" w:cs="Arial"/>
          <w:color w:val="494949"/>
          <w:sz w:val="18"/>
          <w:lang w:eastAsia="ru-RU"/>
        </w:rPr>
        <w:t> </w:t>
      </w:r>
      <w:bookmarkStart w:id="69" w:name="a5b29"/>
      <w:bookmarkEnd w:id="69"/>
      <w:r w:rsidRPr="005B1303">
        <w:rPr>
          <w:rFonts w:ascii="Arial" w:eastAsia="Times New Roman" w:hAnsi="Arial" w:cs="Arial"/>
          <w:color w:val="494949"/>
          <w:sz w:val="18"/>
          <w:szCs w:val="18"/>
          <w:lang w:eastAsia="ru-RU"/>
        </w:rPr>
        <w:t>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Для лиц, указанных в настоящей статье, устанавливается</w:t>
      </w:r>
      <w:r w:rsidRPr="005B1303">
        <w:rPr>
          <w:rFonts w:ascii="Arial" w:eastAsia="Times New Roman" w:hAnsi="Arial" w:cs="Arial"/>
          <w:color w:val="494949"/>
          <w:sz w:val="18"/>
          <w:lang w:eastAsia="ru-RU"/>
        </w:rPr>
        <w:t> </w:t>
      </w:r>
      <w:bookmarkStart w:id="70" w:name="b9b7c"/>
      <w:bookmarkEnd w:id="70"/>
      <w:r w:rsidRPr="005B1303">
        <w:rPr>
          <w:rFonts w:ascii="Arial" w:eastAsia="Times New Roman" w:hAnsi="Arial" w:cs="Arial"/>
          <w:color w:val="494949"/>
          <w:sz w:val="18"/>
          <w:szCs w:val="18"/>
          <w:lang w:eastAsia="ru-RU"/>
        </w:rPr>
        <w:t>звание "Ветеран военной службы".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Порядок и условия присвоения звания "Ветеран военной службы" определяются Президентом Российской Федерации.</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50" w:history="1">
        <w:r w:rsidRPr="005B1303">
          <w:rPr>
            <w:rFonts w:ascii="Arial" w:eastAsia="Times New Roman" w:hAnsi="Arial" w:cs="Arial"/>
            <w:b/>
            <w:bCs/>
            <w:color w:val="494949"/>
            <w:sz w:val="18"/>
            <w:u w:val="single"/>
            <w:lang w:eastAsia="ru-RU"/>
          </w:rPr>
          <w:t>Статья 6. Ветераны государственной службы</w:t>
        </w:r>
      </w:hyperlink>
      <w:bookmarkStart w:id="71" w:name="d1072"/>
      <w:bookmarkEnd w:id="71"/>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 </w:t>
      </w:r>
      <w:proofErr w:type="gramStart"/>
      <w:r w:rsidRPr="005B1303">
        <w:rPr>
          <w:rFonts w:ascii="Arial" w:eastAsia="Times New Roman" w:hAnsi="Arial" w:cs="Arial"/>
          <w:color w:val="494949"/>
          <w:sz w:val="18"/>
          <w:szCs w:val="18"/>
          <w:lang w:eastAsia="ru-RU"/>
        </w:rPr>
        <w:t>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w:t>
      </w:r>
      <w:r w:rsidRPr="005B1303">
        <w:rPr>
          <w:rFonts w:ascii="Arial" w:eastAsia="Times New Roman" w:hAnsi="Arial" w:cs="Arial"/>
          <w:color w:val="494949"/>
          <w:sz w:val="18"/>
          <w:lang w:eastAsia="ru-RU"/>
        </w:rPr>
        <w:t> </w:t>
      </w:r>
      <w:bookmarkStart w:id="72" w:name="0be8f"/>
      <w:bookmarkEnd w:id="72"/>
      <w:r w:rsidRPr="005B1303">
        <w:rPr>
          <w:rFonts w:ascii="Arial" w:eastAsia="Times New Roman" w:hAnsi="Arial" w:cs="Arial"/>
          <w:color w:val="494949"/>
          <w:sz w:val="18"/>
          <w:szCs w:val="18"/>
          <w:lang w:eastAsia="ru-RU"/>
        </w:rPr>
        <w:t>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w:t>
      </w:r>
      <w:r w:rsidRPr="005B1303">
        <w:rPr>
          <w:rFonts w:ascii="Arial" w:eastAsia="Times New Roman" w:hAnsi="Arial" w:cs="Arial"/>
          <w:color w:val="494949"/>
          <w:sz w:val="18"/>
          <w:lang w:eastAsia="ru-RU"/>
        </w:rPr>
        <w:t> </w:t>
      </w:r>
      <w:bookmarkStart w:id="73" w:name="71bc1"/>
      <w:bookmarkEnd w:id="73"/>
      <w:r w:rsidRPr="005B1303">
        <w:rPr>
          <w:rFonts w:ascii="Arial" w:eastAsia="Times New Roman" w:hAnsi="Arial" w:cs="Arial"/>
          <w:color w:val="494949"/>
          <w:sz w:val="18"/>
          <w:szCs w:val="18"/>
          <w:lang w:eastAsia="ru-RU"/>
        </w:rPr>
        <w:t>работу (службу) на государственных должностях</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w:t>
      </w:r>
      <w:r w:rsidRPr="005B1303">
        <w:rPr>
          <w:rFonts w:ascii="Arial" w:eastAsia="Times New Roman" w:hAnsi="Arial" w:cs="Arial"/>
          <w:color w:val="494949"/>
          <w:sz w:val="18"/>
          <w:lang w:eastAsia="ru-RU"/>
        </w:rPr>
        <w:t> </w:t>
      </w:r>
      <w:bookmarkStart w:id="74" w:name="1a245"/>
      <w:bookmarkEnd w:id="74"/>
      <w:proofErr w:type="spellStart"/>
      <w:r w:rsidRPr="005B1303">
        <w:rPr>
          <w:rFonts w:ascii="Arial" w:eastAsia="Times New Roman" w:hAnsi="Arial" w:cs="Arial"/>
          <w:color w:val="494949"/>
          <w:sz w:val="18"/>
          <w:szCs w:val="18"/>
          <w:lang w:eastAsia="ru-RU"/>
        </w:rPr>
        <w:t>с</w:t>
      </w:r>
      <w:hyperlink r:id="rId51" w:history="1">
        <w:r w:rsidRPr="005B1303">
          <w:rPr>
            <w:rFonts w:ascii="Arial" w:eastAsia="Times New Roman" w:hAnsi="Arial" w:cs="Arial"/>
            <w:color w:val="257DC7"/>
            <w:sz w:val="18"/>
            <w:u w:val="single"/>
            <w:lang w:eastAsia="ru-RU"/>
          </w:rPr>
          <w:t>Конституцией</w:t>
        </w:r>
        <w:proofErr w:type="spellEnd"/>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w:t>
      </w:r>
      <w:r w:rsidRPr="005B1303">
        <w:rPr>
          <w:rFonts w:ascii="Arial" w:eastAsia="Times New Roman" w:hAnsi="Arial" w:cs="Arial"/>
          <w:color w:val="494949"/>
          <w:sz w:val="18"/>
          <w:lang w:eastAsia="ru-RU"/>
        </w:rPr>
        <w:t> </w:t>
      </w:r>
      <w:bookmarkStart w:id="75" w:name="fdcf3"/>
      <w:bookmarkEnd w:id="75"/>
      <w:r w:rsidRPr="005B1303">
        <w:rPr>
          <w:rFonts w:ascii="Arial" w:eastAsia="Times New Roman" w:hAnsi="Arial" w:cs="Arial"/>
          <w:color w:val="494949"/>
          <w:sz w:val="18"/>
          <w:szCs w:val="18"/>
          <w:lang w:eastAsia="ru-RU"/>
        </w:rPr>
        <w:t>законодательством, а также лица, ставшие инвалидами вследствие ранения, контузии, увечья или заболевания, полученных в связи с исполнением</w:t>
      </w:r>
      <w:proofErr w:type="gramEnd"/>
      <w:r w:rsidRPr="005B1303">
        <w:rPr>
          <w:rFonts w:ascii="Arial" w:eastAsia="Times New Roman" w:hAnsi="Arial" w:cs="Arial"/>
          <w:color w:val="494949"/>
          <w:sz w:val="18"/>
          <w:szCs w:val="18"/>
          <w:lang w:eastAsia="ru-RU"/>
        </w:rPr>
        <w:t xml:space="preserve"> обязанностей государственной службы.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Для лиц, указанных в настоящей статье, устанавливается</w:t>
      </w:r>
      <w:r w:rsidRPr="005B1303">
        <w:rPr>
          <w:rFonts w:ascii="Arial" w:eastAsia="Times New Roman" w:hAnsi="Arial" w:cs="Arial"/>
          <w:color w:val="494949"/>
          <w:sz w:val="18"/>
          <w:lang w:eastAsia="ru-RU"/>
        </w:rPr>
        <w:t> </w:t>
      </w:r>
      <w:bookmarkStart w:id="76" w:name="a55e6"/>
      <w:bookmarkEnd w:id="76"/>
      <w:r w:rsidRPr="005B1303">
        <w:rPr>
          <w:rFonts w:ascii="Arial" w:eastAsia="Times New Roman" w:hAnsi="Arial" w:cs="Arial"/>
          <w:color w:val="494949"/>
          <w:sz w:val="18"/>
          <w:szCs w:val="18"/>
          <w:lang w:eastAsia="ru-RU"/>
        </w:rPr>
        <w:t>звание "Ветеран государственной службы".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Порядок и условия присвоения звания "Ветеран государственной службы" определяются Президентом Российской Федерации.</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52" w:history="1">
        <w:r w:rsidRPr="005B1303">
          <w:rPr>
            <w:rFonts w:ascii="Arial" w:eastAsia="Times New Roman" w:hAnsi="Arial" w:cs="Arial"/>
            <w:b/>
            <w:bCs/>
            <w:color w:val="494949"/>
            <w:sz w:val="18"/>
            <w:u w:val="single"/>
            <w:lang w:eastAsia="ru-RU"/>
          </w:rPr>
          <w:t>Статья 7. Ветераны труда</w:t>
        </w:r>
      </w:hyperlink>
      <w:bookmarkStart w:id="77" w:name="d97a0"/>
      <w:bookmarkEnd w:id="77"/>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78" w:name="6086a"/>
      <w:bookmarkStart w:id="79" w:name="24c55"/>
      <w:bookmarkEnd w:id="78"/>
      <w:bookmarkEnd w:id="79"/>
      <w:r w:rsidRPr="005B1303">
        <w:rPr>
          <w:rFonts w:ascii="Arial" w:eastAsia="Times New Roman" w:hAnsi="Arial" w:cs="Arial"/>
          <w:color w:val="494949"/>
          <w:sz w:val="18"/>
          <w:szCs w:val="18"/>
          <w:lang w:eastAsia="ru-RU"/>
        </w:rPr>
        <w:t>1. Ветеранами труда являются лица: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 </w:t>
      </w:r>
      <w:proofErr w:type="gramStart"/>
      <w:r w:rsidRPr="005B1303">
        <w:rPr>
          <w:rFonts w:ascii="Arial" w:eastAsia="Times New Roman" w:hAnsi="Arial" w:cs="Arial"/>
          <w:color w:val="494949"/>
          <w:sz w:val="18"/>
          <w:szCs w:val="18"/>
          <w:lang w:eastAsia="ru-RU"/>
        </w:rPr>
        <w:t>имеющие</w:t>
      </w:r>
      <w:proofErr w:type="gramEnd"/>
      <w:r w:rsidRPr="005B1303">
        <w:rPr>
          <w:rFonts w:ascii="Arial" w:eastAsia="Times New Roman" w:hAnsi="Arial" w:cs="Arial"/>
          <w:color w:val="494949"/>
          <w:sz w:val="18"/>
          <w:szCs w:val="18"/>
          <w:lang w:eastAsia="ru-RU"/>
        </w:rPr>
        <w:t xml:space="preserve"> удостоверение "Ветеран труда";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w:t>
      </w:r>
      <w:r w:rsidRPr="005B1303">
        <w:rPr>
          <w:rFonts w:ascii="Arial" w:eastAsia="Times New Roman" w:hAnsi="Arial" w:cs="Arial"/>
          <w:color w:val="494949"/>
          <w:sz w:val="18"/>
          <w:szCs w:val="18"/>
          <w:lang w:eastAsia="ru-RU"/>
        </w:rPr>
        <w:lastRenderedPageBreak/>
        <w:t>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80" w:name="138ff"/>
      <w:bookmarkEnd w:id="80"/>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53" w:anchor="09d8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Пункты 2 - 3 - Утратили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54" w:anchor="09d8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55" w:anchor="377fd" w:history="1">
        <w:r w:rsidRPr="005B1303">
          <w:rPr>
            <w:rFonts w:ascii="Arial" w:eastAsia="Times New Roman" w:hAnsi="Arial" w:cs="Arial"/>
            <w:color w:val="257DC7"/>
            <w:sz w:val="18"/>
            <w:u w:val="single"/>
            <w:lang w:eastAsia="ru-RU"/>
          </w:rPr>
          <w:t>от 19.12.2005 N 163-ФЗ</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56" w:history="1">
        <w:r w:rsidRPr="005B1303">
          <w:rPr>
            <w:rFonts w:ascii="Arial" w:eastAsia="Times New Roman" w:hAnsi="Arial" w:cs="Arial"/>
            <w:b/>
            <w:bCs/>
            <w:color w:val="494949"/>
            <w:sz w:val="18"/>
            <w:u w:val="single"/>
            <w:lang w:eastAsia="ru-RU"/>
          </w:rPr>
          <w:t>Статья 8. Государственная политика в отношении ветеранов</w:t>
        </w:r>
      </w:hyperlink>
      <w:bookmarkStart w:id="81" w:name="96658"/>
      <w:bookmarkEnd w:id="81"/>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Государственная политика в отношении ветеранов предусматривает:</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создание соответствующих структур по делам ветеранов в органах государственной власти;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w:t>
      </w:r>
      <w:r w:rsidRPr="005B1303">
        <w:rPr>
          <w:rFonts w:ascii="Arial" w:eastAsia="Times New Roman" w:hAnsi="Arial" w:cs="Arial"/>
          <w:color w:val="494949"/>
          <w:sz w:val="18"/>
          <w:lang w:eastAsia="ru-RU"/>
        </w:rPr>
        <w:t> </w:t>
      </w:r>
      <w:bookmarkStart w:id="82" w:name="02a0f"/>
      <w:bookmarkEnd w:id="82"/>
      <w:r w:rsidRPr="005B1303">
        <w:rPr>
          <w:rFonts w:ascii="Arial" w:eastAsia="Times New Roman" w:hAnsi="Arial" w:cs="Arial"/>
          <w:color w:val="494949"/>
          <w:sz w:val="18"/>
          <w:szCs w:val="18"/>
          <w:lang w:eastAsia="ru-RU"/>
        </w:rPr>
        <w:t>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83" w:name="94b7a"/>
      <w:bookmarkEnd w:id="83"/>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57" w:anchor="0855a"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58" w:anchor="0855a"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пропаганду с использованием средств массовой информации</w:t>
      </w:r>
      <w:r w:rsidRPr="005B1303">
        <w:rPr>
          <w:rFonts w:ascii="Arial" w:eastAsia="Times New Roman" w:hAnsi="Arial" w:cs="Arial"/>
          <w:color w:val="494949"/>
          <w:sz w:val="18"/>
          <w:lang w:eastAsia="ru-RU"/>
        </w:rPr>
        <w:t> </w:t>
      </w:r>
      <w:bookmarkStart w:id="84" w:name="86889"/>
      <w:bookmarkEnd w:id="84"/>
      <w:r w:rsidRPr="005B1303">
        <w:rPr>
          <w:rFonts w:ascii="Arial" w:eastAsia="Times New Roman" w:hAnsi="Arial" w:cs="Arial"/>
          <w:color w:val="494949"/>
          <w:sz w:val="18"/>
          <w:szCs w:val="18"/>
          <w:lang w:eastAsia="ru-RU"/>
        </w:rPr>
        <w:t>важности добросовестной военной службы и трудовой деятельности, значения государственных наград за ратные и трудовые подвиги.</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59" w:history="1">
        <w:r w:rsidRPr="005B1303">
          <w:rPr>
            <w:rFonts w:ascii="Arial" w:eastAsia="Times New Roman" w:hAnsi="Arial" w:cs="Arial"/>
            <w:b/>
            <w:bCs/>
            <w:color w:val="494949"/>
            <w:sz w:val="18"/>
            <w:u w:val="single"/>
            <w:lang w:eastAsia="ru-RU"/>
          </w:rPr>
          <w:t>Статья 9. Организационные основы реализации функций органов государственной власти по делам ветеранов</w:t>
        </w:r>
      </w:hyperlink>
      <w:bookmarkStart w:id="85" w:name="11ea3"/>
      <w:bookmarkEnd w:id="85"/>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w:t>
      </w:r>
      <w:r w:rsidRPr="005B1303">
        <w:rPr>
          <w:rFonts w:ascii="Arial" w:eastAsia="Times New Roman" w:hAnsi="Arial" w:cs="Arial"/>
          <w:color w:val="494949"/>
          <w:sz w:val="18"/>
          <w:lang w:eastAsia="ru-RU"/>
        </w:rPr>
        <w:t> </w:t>
      </w:r>
      <w:bookmarkStart w:id="86" w:name="f80ba"/>
      <w:bookmarkEnd w:id="86"/>
      <w:r w:rsidRPr="005B1303">
        <w:rPr>
          <w:rFonts w:ascii="Arial" w:eastAsia="Times New Roman" w:hAnsi="Arial" w:cs="Arial"/>
          <w:color w:val="494949"/>
          <w:sz w:val="18"/>
          <w:szCs w:val="18"/>
          <w:lang w:eastAsia="ru-RU"/>
        </w:rPr>
        <w:t>органами местного самоуправления.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60" w:anchor="0855a"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61" w:history="1">
        <w:r w:rsidRPr="005B1303">
          <w:rPr>
            <w:rFonts w:ascii="Arial" w:eastAsia="Times New Roman" w:hAnsi="Arial" w:cs="Arial"/>
            <w:b/>
            <w:bCs/>
            <w:color w:val="494949"/>
            <w:sz w:val="18"/>
            <w:u w:val="single"/>
            <w:lang w:eastAsia="ru-RU"/>
          </w:rPr>
          <w:t>Статья 10. Расходные обязательства по социальной защите и социальной поддержке ветеранов</w:t>
        </w:r>
      </w:hyperlink>
      <w:bookmarkStart w:id="87" w:name="b0c58"/>
      <w:bookmarkEnd w:id="87"/>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62" w:anchor="af95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88" w:name="d5216"/>
      <w:bookmarkStart w:id="89" w:name="1284c"/>
      <w:bookmarkEnd w:id="88"/>
      <w:bookmarkEnd w:id="89"/>
      <w:r w:rsidRPr="005B1303">
        <w:rPr>
          <w:rFonts w:ascii="Arial" w:eastAsia="Times New Roman" w:hAnsi="Arial" w:cs="Arial"/>
          <w:color w:val="494949"/>
          <w:sz w:val="18"/>
          <w:szCs w:val="18"/>
          <w:lang w:eastAsia="ru-RU"/>
        </w:rP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2. </w:t>
      </w:r>
      <w:proofErr w:type="gramStart"/>
      <w:r w:rsidRPr="005B1303">
        <w:rPr>
          <w:rFonts w:ascii="Arial" w:eastAsia="Times New Roman" w:hAnsi="Arial" w:cs="Arial"/>
          <w:color w:val="494949"/>
          <w:sz w:val="18"/>
          <w:szCs w:val="18"/>
          <w:lang w:eastAsia="ru-RU"/>
        </w:rP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w:t>
      </w:r>
      <w:r w:rsidRPr="005B1303">
        <w:rPr>
          <w:rFonts w:ascii="Arial" w:eastAsia="Times New Roman" w:hAnsi="Arial" w:cs="Arial"/>
          <w:color w:val="494949"/>
          <w:sz w:val="18"/>
          <w:lang w:eastAsia="ru-RU"/>
        </w:rPr>
        <w:t> </w:t>
      </w:r>
      <w:bookmarkStart w:id="90" w:name="31224"/>
      <w:bookmarkEnd w:id="90"/>
      <w:r w:rsidRPr="005B1303">
        <w:rPr>
          <w:rFonts w:ascii="Arial" w:eastAsia="Times New Roman" w:hAnsi="Arial" w:cs="Arial"/>
          <w:color w:val="494949"/>
          <w:sz w:val="18"/>
          <w:szCs w:val="18"/>
          <w:lang w:eastAsia="ru-RU"/>
        </w:rPr>
        <w:t>закона, являются расходными обязательствами субъектов Российской Федерации.</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3. </w:t>
      </w:r>
      <w:proofErr w:type="gramStart"/>
      <w:r w:rsidRPr="005B1303">
        <w:rPr>
          <w:rFonts w:ascii="Arial" w:eastAsia="Times New Roman" w:hAnsi="Arial" w:cs="Arial"/>
          <w:color w:val="494949"/>
          <w:sz w:val="18"/>
          <w:szCs w:val="18"/>
          <w:lang w:eastAsia="ru-RU"/>
        </w:rPr>
        <w:t>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5B1303">
        <w:rPr>
          <w:rFonts w:ascii="Arial" w:eastAsia="Times New Roman" w:hAnsi="Arial" w:cs="Arial"/>
          <w:color w:val="494949"/>
          <w:sz w:val="18"/>
          <w:szCs w:val="18"/>
          <w:lang w:eastAsia="ru-RU"/>
        </w:rPr>
        <w:t xml:space="preserve"> Дополнительные меры социальной поддержки, установленные в соответствии с настоящим пунктом, являются расходными обязательствами</w:t>
      </w:r>
      <w:r w:rsidRPr="005B1303">
        <w:rPr>
          <w:rFonts w:ascii="Arial" w:eastAsia="Times New Roman" w:hAnsi="Arial" w:cs="Arial"/>
          <w:color w:val="494949"/>
          <w:sz w:val="18"/>
          <w:lang w:eastAsia="ru-RU"/>
        </w:rPr>
        <w:t> </w:t>
      </w:r>
      <w:bookmarkStart w:id="91" w:name="3c1a7"/>
      <w:bookmarkEnd w:id="91"/>
      <w:r w:rsidRPr="005B1303">
        <w:rPr>
          <w:rFonts w:ascii="Arial" w:eastAsia="Times New Roman" w:hAnsi="Arial" w:cs="Arial"/>
          <w:color w:val="494949"/>
          <w:sz w:val="18"/>
          <w:szCs w:val="18"/>
          <w:lang w:eastAsia="ru-RU"/>
        </w:rPr>
        <w:t>субъектов Российской Федерации.</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63" w:history="1">
        <w:r w:rsidRPr="005B1303">
          <w:rPr>
            <w:rFonts w:ascii="Arial" w:eastAsia="Times New Roman" w:hAnsi="Arial" w:cs="Arial"/>
            <w:b/>
            <w:bCs/>
            <w:color w:val="494949"/>
            <w:sz w:val="18"/>
            <w:u w:val="single"/>
            <w:lang w:eastAsia="ru-RU"/>
          </w:rPr>
          <w:t>Статья 11. Законодательство Российской Федерации о ветеранах</w:t>
        </w:r>
      </w:hyperlink>
      <w:bookmarkStart w:id="92" w:name="cb840"/>
      <w:bookmarkEnd w:id="92"/>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Законодательство Российской Федерации о ветеранах состоит</w:t>
      </w:r>
      <w:r w:rsidRPr="005B1303">
        <w:rPr>
          <w:rFonts w:ascii="Arial" w:eastAsia="Times New Roman" w:hAnsi="Arial" w:cs="Arial"/>
          <w:color w:val="494949"/>
          <w:sz w:val="18"/>
          <w:lang w:eastAsia="ru-RU"/>
        </w:rPr>
        <w:t> </w:t>
      </w:r>
      <w:bookmarkStart w:id="93" w:name="e7d0b"/>
      <w:bookmarkEnd w:id="93"/>
      <w:r w:rsidRPr="005B1303">
        <w:rPr>
          <w:rFonts w:ascii="Arial" w:eastAsia="Times New Roman" w:hAnsi="Arial" w:cs="Arial"/>
          <w:color w:val="494949"/>
          <w:sz w:val="18"/>
          <w:szCs w:val="18"/>
          <w:lang w:eastAsia="ru-RU"/>
        </w:rPr>
        <w:t>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64" w:anchor="156a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Если международным договором Российской Федерации установлены иные правила, чем предусмотренные настоящим Федеральным</w:t>
      </w:r>
      <w:r w:rsidRPr="005B1303">
        <w:rPr>
          <w:rFonts w:ascii="Arial" w:eastAsia="Times New Roman" w:hAnsi="Arial" w:cs="Arial"/>
          <w:color w:val="494949"/>
          <w:sz w:val="18"/>
          <w:lang w:eastAsia="ru-RU"/>
        </w:rPr>
        <w:t> </w:t>
      </w:r>
      <w:bookmarkStart w:id="94" w:name="919d8"/>
      <w:bookmarkEnd w:id="94"/>
      <w:r w:rsidRPr="005B1303">
        <w:rPr>
          <w:rFonts w:ascii="Arial" w:eastAsia="Times New Roman" w:hAnsi="Arial" w:cs="Arial"/>
          <w:color w:val="494949"/>
          <w:sz w:val="18"/>
          <w:szCs w:val="18"/>
          <w:lang w:eastAsia="ru-RU"/>
        </w:rPr>
        <w:t>законом, то применяются правила международного договора.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95" w:name="20c1c"/>
      <w:bookmarkStart w:id="96" w:name="3f7dc"/>
      <w:bookmarkStart w:id="97" w:name="c0404"/>
      <w:bookmarkEnd w:id="95"/>
      <w:bookmarkEnd w:id="96"/>
      <w:bookmarkEnd w:id="97"/>
      <w:r w:rsidRPr="005B1303">
        <w:rPr>
          <w:rFonts w:ascii="Arial" w:eastAsia="Times New Roman" w:hAnsi="Arial" w:cs="Arial"/>
          <w:color w:val="494949"/>
          <w:sz w:val="18"/>
          <w:szCs w:val="18"/>
          <w:lang w:eastAsia="ru-RU"/>
        </w:rPr>
        <w:t>Пункты 3 - 5 - Утратили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65" w:anchor="156a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66" w:history="1">
        <w:r w:rsidRPr="005B1303">
          <w:rPr>
            <w:rFonts w:ascii="Arial" w:eastAsia="Times New Roman" w:hAnsi="Arial" w:cs="Arial"/>
            <w:b/>
            <w:bCs/>
            <w:color w:val="494949"/>
            <w:sz w:val="18"/>
            <w:u w:val="single"/>
            <w:lang w:eastAsia="ru-RU"/>
          </w:rPr>
          <w:t>Статья 12. Сфера применения настоящего Федерального закона</w:t>
        </w:r>
      </w:hyperlink>
      <w:bookmarkStart w:id="98" w:name="cf52a"/>
      <w:bookmarkEnd w:id="98"/>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Настоящий Федеральный закон распространяется на граждан</w:t>
      </w:r>
      <w:r w:rsidRPr="005B1303">
        <w:rPr>
          <w:rFonts w:ascii="Arial" w:eastAsia="Times New Roman" w:hAnsi="Arial" w:cs="Arial"/>
          <w:color w:val="494949"/>
          <w:sz w:val="18"/>
          <w:lang w:eastAsia="ru-RU"/>
        </w:rPr>
        <w:t> </w:t>
      </w:r>
      <w:bookmarkStart w:id="99" w:name="63662"/>
      <w:bookmarkEnd w:id="99"/>
      <w:r w:rsidRPr="005B1303">
        <w:rPr>
          <w:rFonts w:ascii="Arial" w:eastAsia="Times New Roman" w:hAnsi="Arial" w:cs="Arial"/>
          <w:color w:val="494949"/>
          <w:sz w:val="18"/>
          <w:szCs w:val="18"/>
          <w:lang w:eastAsia="ru-RU"/>
        </w:rPr>
        <w:t>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2-4 настоящего Федерального закона.</w:t>
      </w:r>
      <w:proofErr w:type="gramEnd"/>
      <w:r w:rsidRPr="005B1303">
        <w:rPr>
          <w:rFonts w:ascii="Arial" w:eastAsia="Times New Roman" w:hAnsi="Arial" w:cs="Arial"/>
          <w:color w:val="494949"/>
          <w:sz w:val="18"/>
          <w:szCs w:val="18"/>
          <w:lang w:eastAsia="ru-RU"/>
        </w:rPr>
        <w:t xml:space="preserve"> Меры социальной поддержки</w:t>
      </w:r>
      <w:r w:rsidRPr="005B1303">
        <w:rPr>
          <w:rFonts w:ascii="Arial" w:eastAsia="Times New Roman" w:hAnsi="Arial" w:cs="Arial"/>
          <w:color w:val="494949"/>
          <w:sz w:val="18"/>
          <w:lang w:eastAsia="ru-RU"/>
        </w:rPr>
        <w:t> </w:t>
      </w:r>
      <w:bookmarkStart w:id="100" w:name="7295e"/>
      <w:bookmarkEnd w:id="100"/>
      <w:r w:rsidRPr="005B1303">
        <w:rPr>
          <w:rFonts w:ascii="Arial" w:eastAsia="Times New Roman" w:hAnsi="Arial" w:cs="Arial"/>
          <w:color w:val="494949"/>
          <w:sz w:val="18"/>
          <w:szCs w:val="18"/>
          <w:lang w:eastAsia="ru-RU"/>
        </w:rPr>
        <w:t>иностранных граждан и лиц без гражданства, относящихся к категориям ветеранов, указанным в статьях 2-4 настоящего Федерального закона, временно проживающих или временно пребывающих на территории</w:t>
      </w:r>
      <w:r w:rsidRPr="005B1303">
        <w:rPr>
          <w:rFonts w:ascii="Arial" w:eastAsia="Times New Roman" w:hAnsi="Arial" w:cs="Arial"/>
          <w:color w:val="494949"/>
          <w:sz w:val="18"/>
          <w:lang w:eastAsia="ru-RU"/>
        </w:rPr>
        <w:t> </w:t>
      </w:r>
      <w:bookmarkStart w:id="101" w:name="30963"/>
      <w:bookmarkEnd w:id="101"/>
      <w:r w:rsidRPr="005B1303">
        <w:rPr>
          <w:rFonts w:ascii="Arial" w:eastAsia="Times New Roman" w:hAnsi="Arial" w:cs="Arial"/>
          <w:color w:val="494949"/>
          <w:sz w:val="18"/>
          <w:szCs w:val="18"/>
          <w:lang w:eastAsia="ru-RU"/>
        </w:rPr>
        <w:t>Российской Федерации, определяются международными договорами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67" w:anchor="2521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68" w:history="1">
        <w:r w:rsidRPr="005B1303">
          <w:rPr>
            <w:rFonts w:ascii="Arial" w:eastAsia="Times New Roman" w:hAnsi="Arial" w:cs="Arial"/>
            <w:b/>
            <w:bCs/>
            <w:color w:val="494949"/>
            <w:sz w:val="18"/>
            <w:u w:val="single"/>
            <w:lang w:eastAsia="ru-RU"/>
          </w:rPr>
          <w:t>Глава II. СОЦИАЛЬНАЯ ЗАЩИТА ВЕТЕРАНОВ</w:t>
        </w:r>
      </w:hyperlink>
      <w:bookmarkStart w:id="102" w:name="e463e"/>
      <w:bookmarkEnd w:id="102"/>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69" w:history="1">
        <w:r w:rsidRPr="005B1303">
          <w:rPr>
            <w:rFonts w:ascii="Arial" w:eastAsia="Times New Roman" w:hAnsi="Arial" w:cs="Arial"/>
            <w:b/>
            <w:bCs/>
            <w:color w:val="494949"/>
            <w:sz w:val="18"/>
            <w:u w:val="single"/>
            <w:lang w:eastAsia="ru-RU"/>
          </w:rPr>
          <w:t>Статья 13. Социальная поддержка ветеранов</w:t>
        </w:r>
      </w:hyperlink>
      <w:bookmarkStart w:id="103" w:name="248ae"/>
      <w:bookmarkEnd w:id="103"/>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70" w:anchor="2521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04" w:name="c8353"/>
      <w:bookmarkStart w:id="105" w:name="0ccac"/>
      <w:bookmarkEnd w:id="104"/>
      <w:bookmarkEnd w:id="105"/>
      <w:r w:rsidRPr="005B1303">
        <w:rPr>
          <w:rFonts w:ascii="Arial" w:eastAsia="Times New Roman" w:hAnsi="Arial" w:cs="Arial"/>
          <w:color w:val="494949"/>
          <w:sz w:val="18"/>
          <w:szCs w:val="18"/>
          <w:lang w:eastAsia="ru-RU"/>
        </w:rPr>
        <w:t>1. Социальная поддержка ветеранов предусматривает осуществление системы мер, включающей: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пенсионное обеспечение, выплату пособий в соответствии с законодательством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получение ежемесячной денежной выплаты;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3) получение и содержание жилых помещений;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оплату коммунальных услуг;</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медицинское, протезно-ортопедическое обслуживание.</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71" w:anchor="2521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06" w:name="2b92b"/>
      <w:bookmarkEnd w:id="106"/>
      <w:r w:rsidRPr="005B1303">
        <w:rPr>
          <w:rFonts w:ascii="Arial" w:eastAsia="Times New Roman" w:hAnsi="Arial" w:cs="Arial"/>
          <w:color w:val="494949"/>
          <w:sz w:val="18"/>
          <w:szCs w:val="18"/>
          <w:lang w:eastAsia="ru-RU"/>
        </w:rPr>
        <w:t>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72" w:anchor="2521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w:t>
      </w:r>
      <w:r w:rsidRPr="005B1303">
        <w:rPr>
          <w:rFonts w:ascii="Arial" w:eastAsia="Times New Roman" w:hAnsi="Arial" w:cs="Arial"/>
          <w:color w:val="494949"/>
          <w:sz w:val="18"/>
          <w:lang w:eastAsia="ru-RU"/>
        </w:rPr>
        <w:t> </w:t>
      </w:r>
      <w:bookmarkStart w:id="107" w:name="b868a"/>
      <w:bookmarkEnd w:id="107"/>
      <w:r w:rsidRPr="005B1303">
        <w:rPr>
          <w:rFonts w:ascii="Arial" w:eastAsia="Times New Roman" w:hAnsi="Arial" w:cs="Arial"/>
          <w:color w:val="494949"/>
          <w:sz w:val="18"/>
          <w:szCs w:val="18"/>
          <w:lang w:eastAsia="ru-RU"/>
        </w:rPr>
        <w:t>основанию по выбору ветерана, за исключением случаев, предусмотренных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73" w:anchor="2521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74" w:history="1">
        <w:r w:rsidRPr="005B1303">
          <w:rPr>
            <w:rFonts w:ascii="Arial" w:eastAsia="Times New Roman" w:hAnsi="Arial" w:cs="Arial"/>
            <w:b/>
            <w:bCs/>
            <w:color w:val="494949"/>
            <w:sz w:val="18"/>
            <w:u w:val="single"/>
            <w:lang w:eastAsia="ru-RU"/>
          </w:rPr>
          <w:t>Статья 14. Меры социальной поддержки инвалидов войны</w:t>
        </w:r>
      </w:hyperlink>
      <w:bookmarkStart w:id="108" w:name="3a9d1"/>
      <w:bookmarkEnd w:id="108"/>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75" w:anchor="44ae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76"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Инвалидам войны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09" w:name="e2e11"/>
      <w:bookmarkEnd w:id="109"/>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77" w:anchor="44ae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в 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78" w:anchor="44ae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10" w:name="10301"/>
      <w:bookmarkStart w:id="111" w:name="f2e11"/>
      <w:bookmarkEnd w:id="110"/>
      <w:bookmarkEnd w:id="111"/>
      <w:r w:rsidRPr="005B1303">
        <w:rPr>
          <w:rFonts w:ascii="Arial" w:eastAsia="Times New Roman" w:hAnsi="Arial" w:cs="Arial"/>
          <w:color w:val="494949"/>
          <w:sz w:val="18"/>
          <w:szCs w:val="18"/>
          <w:lang w:eastAsia="ru-RU"/>
        </w:rPr>
        <w:t>Подпункты 2) и 3) - Утратили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79" w:anchor="44ae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12" w:name="5c31e"/>
      <w:bookmarkEnd w:id="112"/>
      <w:r w:rsidRPr="005B1303">
        <w:rPr>
          <w:rFonts w:ascii="Arial" w:eastAsia="Times New Roman" w:hAnsi="Arial" w:cs="Arial"/>
          <w:color w:val="494949"/>
          <w:sz w:val="18"/>
          <w:szCs w:val="18"/>
          <w:lang w:eastAsia="ru-RU"/>
        </w:rPr>
        <w:t>4) обеспечение за счет средств федерального бюджета жильем инвалидов Великой Отечественной войны, нуждающихся в улучшении жилищных условий и вставших на учет до 1 марта 2005 года, инвалидов боевых действий, нуждающихся в улучшении жилищных условий, которое осуществляется в соответствии с положениями статьи 23.2 настоящего Федерального закона. Инвалиды Великой Отечественной войны имеют право на</w:t>
      </w:r>
      <w:r w:rsidRPr="005B1303">
        <w:rPr>
          <w:rFonts w:ascii="Arial" w:eastAsia="Times New Roman" w:hAnsi="Arial" w:cs="Arial"/>
          <w:color w:val="494949"/>
          <w:sz w:val="18"/>
          <w:lang w:eastAsia="ru-RU"/>
        </w:rPr>
        <w:t> </w:t>
      </w:r>
      <w:bookmarkStart w:id="113" w:name="9693d"/>
      <w:bookmarkEnd w:id="113"/>
      <w:r w:rsidRPr="005B1303">
        <w:rPr>
          <w:rFonts w:ascii="Arial" w:eastAsia="Times New Roman" w:hAnsi="Arial" w:cs="Arial"/>
          <w:color w:val="494949"/>
          <w:sz w:val="18"/>
          <w:szCs w:val="18"/>
          <w:lang w:eastAsia="ru-RU"/>
        </w:rPr>
        <w:t>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bookmarkStart w:id="114" w:name="abfc8"/>
      <w:bookmarkEnd w:id="114"/>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80"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81"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82" w:anchor="377fd" w:history="1">
        <w:r w:rsidRPr="005B1303">
          <w:rPr>
            <w:rFonts w:ascii="Arial" w:eastAsia="Times New Roman" w:hAnsi="Arial" w:cs="Arial"/>
            <w:color w:val="257DC7"/>
            <w:sz w:val="18"/>
            <w:u w:val="single"/>
            <w:lang w:eastAsia="ru-RU"/>
          </w:rPr>
          <w:t>от 06.05.2010 N 79-ФЗ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внеочередная установка квартирного телефона;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15" w:name="6aefd"/>
      <w:bookmarkEnd w:id="115"/>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83" w:anchor="13346" w:history="1">
        <w:r w:rsidRPr="005B1303">
          <w:rPr>
            <w:rFonts w:ascii="Arial" w:eastAsia="Times New Roman" w:hAnsi="Arial" w:cs="Arial"/>
            <w:color w:val="257DC7"/>
            <w:sz w:val="18"/>
            <w:u w:val="single"/>
            <w:lang w:eastAsia="ru-RU"/>
          </w:rPr>
          <w:t>от 22.08.2004 N 122-ФЗ (ред. от 31.12.2005)</w:t>
        </w:r>
      </w:hyperlink>
      <w:bookmarkStart w:id="116" w:name="bfbef"/>
      <w:bookmarkEnd w:id="116"/>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17" w:name="8bcb5"/>
      <w:bookmarkEnd w:id="117"/>
      <w:r w:rsidRPr="005B1303">
        <w:rPr>
          <w:rFonts w:ascii="Arial" w:eastAsia="Times New Roman" w:hAnsi="Arial" w:cs="Arial"/>
          <w:color w:val="494949"/>
          <w:sz w:val="18"/>
          <w:szCs w:val="18"/>
          <w:lang w:eastAsia="ru-RU"/>
        </w:rPr>
        <w:t>Подпункт 6)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84" w:anchor="13346"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18" w:name="290e7"/>
      <w:bookmarkStart w:id="119" w:name="4c13b"/>
      <w:bookmarkEnd w:id="118"/>
      <w:bookmarkEnd w:id="119"/>
      <w:r w:rsidRPr="005B1303">
        <w:rPr>
          <w:rFonts w:ascii="Arial" w:eastAsia="Times New Roman" w:hAnsi="Arial" w:cs="Arial"/>
          <w:color w:val="494949"/>
          <w:sz w:val="18"/>
          <w:szCs w:val="18"/>
          <w:lang w:eastAsia="ru-RU"/>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85" w:anchor="13346"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Льготы по оплате жилья предоставляются лицам, проживающим в домах</w:t>
      </w:r>
      <w:r w:rsidRPr="005B1303">
        <w:rPr>
          <w:rFonts w:ascii="Arial" w:eastAsia="Times New Roman" w:hAnsi="Arial" w:cs="Arial"/>
          <w:color w:val="494949"/>
          <w:sz w:val="18"/>
          <w:lang w:eastAsia="ru-RU"/>
        </w:rPr>
        <w:t> </w:t>
      </w:r>
      <w:bookmarkStart w:id="120" w:name="52844"/>
      <w:bookmarkEnd w:id="120"/>
      <w:r w:rsidRPr="005B1303">
        <w:rPr>
          <w:rFonts w:ascii="Arial" w:eastAsia="Times New Roman" w:hAnsi="Arial" w:cs="Arial"/>
          <w:color w:val="494949"/>
          <w:sz w:val="18"/>
          <w:szCs w:val="18"/>
          <w:lang w:eastAsia="ru-RU"/>
        </w:rPr>
        <w:t>независимо от вида жилищного</w:t>
      </w:r>
      <w:r w:rsidRPr="005B1303">
        <w:rPr>
          <w:rFonts w:ascii="Arial" w:eastAsia="Times New Roman" w:hAnsi="Arial" w:cs="Arial"/>
          <w:color w:val="494949"/>
          <w:sz w:val="18"/>
          <w:lang w:eastAsia="ru-RU"/>
        </w:rPr>
        <w:t> </w:t>
      </w:r>
      <w:bookmarkStart w:id="121" w:name="e32a8"/>
      <w:bookmarkEnd w:id="121"/>
      <w:r w:rsidRPr="005B1303">
        <w:rPr>
          <w:rFonts w:ascii="Arial" w:eastAsia="Times New Roman" w:hAnsi="Arial" w:cs="Arial"/>
          <w:color w:val="494949"/>
          <w:sz w:val="18"/>
          <w:szCs w:val="18"/>
          <w:lang w:eastAsia="ru-RU"/>
        </w:rPr>
        <w:t>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22" w:name="978ab"/>
      <w:bookmarkEnd w:id="122"/>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86" w:anchor="a031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w:t>
      </w:r>
      <w:r w:rsidRPr="005B1303">
        <w:rPr>
          <w:rFonts w:ascii="Arial" w:eastAsia="Times New Roman" w:hAnsi="Arial" w:cs="Arial"/>
          <w:color w:val="494949"/>
          <w:sz w:val="18"/>
          <w:lang w:eastAsia="ru-RU"/>
        </w:rPr>
        <w:t> </w:t>
      </w:r>
      <w:bookmarkStart w:id="123" w:name="e4895"/>
      <w:bookmarkEnd w:id="123"/>
      <w:r w:rsidRPr="005B1303">
        <w:rPr>
          <w:rFonts w:ascii="Arial" w:eastAsia="Times New Roman" w:hAnsi="Arial" w:cs="Arial"/>
          <w:color w:val="494949"/>
          <w:sz w:val="18"/>
          <w:szCs w:val="18"/>
          <w:lang w:eastAsia="ru-RU"/>
        </w:rPr>
        <w:t xml:space="preserve">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w:t>
      </w:r>
      <w:proofErr w:type="spellStart"/>
      <w:r w:rsidRPr="005B1303">
        <w:rPr>
          <w:rFonts w:ascii="Arial" w:eastAsia="Times New Roman" w:hAnsi="Arial" w:cs="Arial"/>
          <w:color w:val="494949"/>
          <w:sz w:val="18"/>
          <w:szCs w:val="18"/>
          <w:lang w:eastAsia="ru-RU"/>
        </w:rPr>
        <w:t>предоставляются</w:t>
      </w:r>
      <w:bookmarkStart w:id="124" w:name="37e93"/>
      <w:bookmarkEnd w:id="124"/>
      <w:r w:rsidRPr="005B1303">
        <w:rPr>
          <w:rFonts w:ascii="Arial" w:eastAsia="Times New Roman" w:hAnsi="Arial" w:cs="Arial"/>
          <w:color w:val="494949"/>
          <w:sz w:val="18"/>
          <w:szCs w:val="18"/>
          <w:lang w:eastAsia="ru-RU"/>
        </w:rPr>
        <w:t>независимо</w:t>
      </w:r>
      <w:proofErr w:type="spellEnd"/>
      <w:r w:rsidRPr="005B1303">
        <w:rPr>
          <w:rFonts w:ascii="Arial" w:eastAsia="Times New Roman" w:hAnsi="Arial" w:cs="Arial"/>
          <w:color w:val="494949"/>
          <w:sz w:val="18"/>
          <w:szCs w:val="18"/>
          <w:lang w:eastAsia="ru-RU"/>
        </w:rPr>
        <w:t xml:space="preserve">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87" w:anchor="a031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88" w:anchor="377fd" w:history="1">
        <w:r w:rsidRPr="005B1303">
          <w:rPr>
            <w:rFonts w:ascii="Arial" w:eastAsia="Times New Roman" w:hAnsi="Arial" w:cs="Arial"/>
            <w:color w:val="257DC7"/>
            <w:sz w:val="18"/>
            <w:u w:val="single"/>
            <w:lang w:eastAsia="ru-RU"/>
          </w:rPr>
          <w:t>от 02.07.2010 N 149-ФЗ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89" w:anchor="a6942" w:history="1">
        <w:r w:rsidRPr="005B1303">
          <w:rPr>
            <w:rFonts w:ascii="Arial" w:eastAsia="Times New Roman" w:hAnsi="Arial" w:cs="Arial"/>
            <w:color w:val="257DC7"/>
            <w:sz w:val="18"/>
            <w:u w:val="single"/>
            <w:lang w:eastAsia="ru-RU"/>
          </w:rPr>
          <w:t>от 27.07.2010 N 237-ФЗ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25" w:name="a79a6"/>
      <w:bookmarkEnd w:id="125"/>
      <w:proofErr w:type="gramStart"/>
      <w:r w:rsidRPr="005B1303">
        <w:rPr>
          <w:rFonts w:ascii="Arial" w:eastAsia="Times New Roman" w:hAnsi="Arial" w:cs="Arial"/>
          <w:color w:val="494949"/>
          <w:sz w:val="18"/>
          <w:szCs w:val="18"/>
          <w:lang w:eastAsia="ru-RU"/>
        </w:rPr>
        <w:t>Подпункт 10) - Утратил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90" w:anchor="a031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26" w:name="ba168"/>
      <w:bookmarkStart w:id="127" w:name="c2688"/>
      <w:bookmarkEnd w:id="126"/>
      <w:bookmarkEnd w:id="127"/>
      <w:proofErr w:type="gramStart"/>
      <w:r w:rsidRPr="005B1303">
        <w:rPr>
          <w:rFonts w:ascii="Arial" w:eastAsia="Times New Roman" w:hAnsi="Arial" w:cs="Arial"/>
          <w:color w:val="494949"/>
          <w:sz w:val="18"/>
          <w:szCs w:val="18"/>
          <w:lang w:eastAsia="ru-RU"/>
        </w:rP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w:t>
      </w:r>
      <w:r w:rsidRPr="005B1303">
        <w:rPr>
          <w:rFonts w:ascii="Arial" w:eastAsia="Times New Roman" w:hAnsi="Arial" w:cs="Arial"/>
          <w:color w:val="494949"/>
          <w:sz w:val="18"/>
          <w:lang w:eastAsia="ru-RU"/>
        </w:rPr>
        <w:t> </w:t>
      </w:r>
      <w:bookmarkStart w:id="128" w:name="f055c"/>
      <w:bookmarkEnd w:id="128"/>
      <w:r w:rsidRPr="005B1303">
        <w:rPr>
          <w:rFonts w:ascii="Arial" w:eastAsia="Times New Roman" w:hAnsi="Arial" w:cs="Arial"/>
          <w:color w:val="494949"/>
          <w:sz w:val="18"/>
          <w:szCs w:val="18"/>
          <w:lang w:eastAsia="ru-RU"/>
        </w:rPr>
        <w:t>порядке, установленном Правительством</w:t>
      </w:r>
      <w:proofErr w:type="gramEnd"/>
      <w:r w:rsidRPr="005B1303">
        <w:rPr>
          <w:rFonts w:ascii="Arial" w:eastAsia="Times New Roman" w:hAnsi="Arial" w:cs="Arial"/>
          <w:color w:val="494949"/>
          <w:sz w:val="18"/>
          <w:szCs w:val="18"/>
          <w:lang w:eastAsia="ru-RU"/>
        </w:rPr>
        <w:t xml:space="preserve">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91" w:anchor="a031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29" w:name="ef30d"/>
      <w:bookmarkEnd w:id="129"/>
      <w:proofErr w:type="gramStart"/>
      <w:r w:rsidRPr="005B1303">
        <w:rPr>
          <w:rFonts w:ascii="Arial" w:eastAsia="Times New Roman" w:hAnsi="Arial" w:cs="Arial"/>
          <w:color w:val="494949"/>
          <w:sz w:val="18"/>
          <w:szCs w:val="18"/>
          <w:lang w:eastAsia="ru-RU"/>
        </w:rPr>
        <w:t>Подпункт 12) - Утратил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92" w:anchor="a031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30" w:name="508dd"/>
      <w:bookmarkEnd w:id="130"/>
      <w:r w:rsidRPr="005B1303">
        <w:rPr>
          <w:rFonts w:ascii="Arial" w:eastAsia="Times New Roman" w:hAnsi="Arial" w:cs="Arial"/>
          <w:color w:val="494949"/>
          <w:sz w:val="18"/>
          <w:szCs w:val="18"/>
          <w:lang w:eastAsia="ru-RU"/>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если инвалид войны приобрел за собственный счет протез (кроме зубных протезов), </w:t>
      </w:r>
      <w:proofErr w:type="spellStart"/>
      <w:r w:rsidRPr="005B1303">
        <w:rPr>
          <w:rFonts w:ascii="Arial" w:eastAsia="Times New Roman" w:hAnsi="Arial" w:cs="Arial"/>
          <w:color w:val="494949"/>
          <w:sz w:val="18"/>
          <w:szCs w:val="18"/>
          <w:lang w:eastAsia="ru-RU"/>
        </w:rPr>
        <w:t>протезно</w:t>
      </w:r>
      <w:proofErr w:type="spellEnd"/>
      <w:r w:rsidRPr="005B1303">
        <w:rPr>
          <w:rFonts w:ascii="Arial" w:eastAsia="Times New Roman" w:hAnsi="Arial" w:cs="Arial"/>
          <w:color w:val="494949"/>
          <w:sz w:val="18"/>
          <w:szCs w:val="18"/>
          <w:lang w:eastAsia="ru-RU"/>
        </w:rPr>
        <w:t xml:space="preserve"> 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w:t>
      </w:r>
      <w:r w:rsidRPr="005B1303">
        <w:rPr>
          <w:rFonts w:ascii="Arial" w:eastAsia="Times New Roman" w:hAnsi="Arial" w:cs="Arial"/>
          <w:color w:val="494949"/>
          <w:sz w:val="18"/>
          <w:lang w:eastAsia="ru-RU"/>
        </w:rPr>
        <w:t> </w:t>
      </w:r>
      <w:hyperlink r:id="rId93" w:anchor="94b7a" w:history="1">
        <w:r w:rsidRPr="005B1303">
          <w:rPr>
            <w:rFonts w:ascii="Arial" w:eastAsia="Times New Roman" w:hAnsi="Arial" w:cs="Arial"/>
            <w:color w:val="257DC7"/>
            <w:sz w:val="18"/>
            <w:u w:val="single"/>
            <w:lang w:eastAsia="ru-RU"/>
          </w:rPr>
          <w:t>частью шестой</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статьи 11 Федерального закона от 24 ноября 1995 года N 181-ФЗ "О</w:t>
      </w:r>
      <w:r w:rsidRPr="005B1303">
        <w:rPr>
          <w:rFonts w:ascii="Arial" w:eastAsia="Times New Roman" w:hAnsi="Arial" w:cs="Arial"/>
          <w:color w:val="494949"/>
          <w:sz w:val="18"/>
          <w:lang w:eastAsia="ru-RU"/>
        </w:rPr>
        <w:t> </w:t>
      </w:r>
      <w:bookmarkStart w:id="131" w:name="344e6"/>
      <w:bookmarkEnd w:id="131"/>
      <w:r w:rsidRPr="005B1303">
        <w:rPr>
          <w:rFonts w:ascii="Arial" w:eastAsia="Times New Roman" w:hAnsi="Arial" w:cs="Arial"/>
          <w:color w:val="494949"/>
          <w:sz w:val="18"/>
          <w:szCs w:val="18"/>
          <w:lang w:eastAsia="ru-RU"/>
        </w:rPr>
        <w:t>социальной защите инвалидов 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94" w:anchor="a289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95" w:anchor="bec25"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Подпункт 14)</w:t>
      </w:r>
      <w:r w:rsidRPr="005B1303">
        <w:rPr>
          <w:rFonts w:ascii="Arial" w:eastAsia="Times New Roman" w:hAnsi="Arial" w:cs="Arial"/>
          <w:color w:val="494949"/>
          <w:sz w:val="18"/>
          <w:lang w:eastAsia="ru-RU"/>
        </w:rPr>
        <w:t> </w:t>
      </w:r>
      <w:bookmarkStart w:id="132" w:name="279cc"/>
      <w:bookmarkStart w:id="133" w:name="5f12d"/>
      <w:bookmarkEnd w:id="132"/>
      <w:bookmarkEnd w:id="133"/>
      <w:r w:rsidRPr="005B1303">
        <w:rPr>
          <w:rFonts w:ascii="Arial" w:eastAsia="Times New Roman" w:hAnsi="Arial" w:cs="Arial"/>
          <w:color w:val="494949"/>
          <w:sz w:val="18"/>
          <w:szCs w:val="18"/>
          <w:lang w:eastAsia="ru-RU"/>
        </w:rPr>
        <w:t>- Утратил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(в ред. Федерального закона</w:t>
      </w:r>
      <w:r w:rsidRPr="005B1303">
        <w:rPr>
          <w:rFonts w:ascii="Arial" w:eastAsia="Times New Roman" w:hAnsi="Arial" w:cs="Arial"/>
          <w:color w:val="494949"/>
          <w:sz w:val="18"/>
          <w:lang w:eastAsia="ru-RU"/>
        </w:rPr>
        <w:t> </w:t>
      </w:r>
      <w:hyperlink r:id="rId96" w:anchor="10077" w:history="1">
        <w:r w:rsidRPr="005B1303">
          <w:rPr>
            <w:rFonts w:ascii="Arial" w:eastAsia="Times New Roman" w:hAnsi="Arial" w:cs="Arial"/>
            <w:color w:val="257DC7"/>
            <w:sz w:val="18"/>
            <w:u w:val="single"/>
            <w:lang w:eastAsia="ru-RU"/>
          </w:rPr>
          <w:t>от 24.07.2009 N 213-ФЗ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15) 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w:t>
      </w:r>
      <w:r w:rsidRPr="005B1303">
        <w:rPr>
          <w:rFonts w:ascii="Arial" w:eastAsia="Times New Roman" w:hAnsi="Arial" w:cs="Arial"/>
          <w:color w:val="494949"/>
          <w:sz w:val="18"/>
          <w:lang w:eastAsia="ru-RU"/>
        </w:rPr>
        <w:t> </w:t>
      </w:r>
      <w:bookmarkStart w:id="134" w:name="7007d"/>
      <w:bookmarkEnd w:id="134"/>
      <w:r w:rsidRPr="005B1303">
        <w:rPr>
          <w:rFonts w:ascii="Arial" w:eastAsia="Times New Roman" w:hAnsi="Arial" w:cs="Arial"/>
          <w:color w:val="494949"/>
          <w:sz w:val="18"/>
          <w:szCs w:val="18"/>
          <w:lang w:eastAsia="ru-RU"/>
        </w:rPr>
        <w:t>стипендий, устанавливаемых Правительством Российской Федерации, студентам из числа инвалидов войны, обучающимся в указанных образовательных учреждениях;</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35" w:name="7f4d5"/>
      <w:bookmarkEnd w:id="135"/>
      <w:r w:rsidRPr="005B1303">
        <w:rPr>
          <w:rFonts w:ascii="Arial" w:eastAsia="Times New Roman" w:hAnsi="Arial" w:cs="Arial"/>
          <w:color w:val="494949"/>
          <w:sz w:val="18"/>
          <w:szCs w:val="18"/>
          <w:lang w:eastAsia="ru-RU"/>
        </w:rPr>
        <w:t>16) обучение по месту работы на курсах переподготовки и повышения квалификации за счет средств работодателя;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97" w:anchor="a289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17) использование ежегодного отпуска в удобное для них время и</w:t>
      </w:r>
      <w:r w:rsidRPr="005B1303">
        <w:rPr>
          <w:rFonts w:ascii="Arial" w:eastAsia="Times New Roman" w:hAnsi="Arial" w:cs="Arial"/>
          <w:color w:val="494949"/>
          <w:sz w:val="18"/>
          <w:lang w:eastAsia="ru-RU"/>
        </w:rPr>
        <w:t> </w:t>
      </w:r>
      <w:bookmarkStart w:id="136" w:name="dce7c"/>
      <w:bookmarkEnd w:id="136"/>
      <w:r w:rsidRPr="005B1303">
        <w:rPr>
          <w:rFonts w:ascii="Arial" w:eastAsia="Times New Roman" w:hAnsi="Arial" w:cs="Arial"/>
          <w:color w:val="494949"/>
          <w:sz w:val="18"/>
          <w:szCs w:val="18"/>
          <w:lang w:eastAsia="ru-RU"/>
        </w:rPr>
        <w:t xml:space="preserve">предоставление отпуска без сохранения заработной платы сроком до 60 календарных дней в году. </w:t>
      </w:r>
      <w:proofErr w:type="gramStart"/>
      <w:r w:rsidRPr="005B1303">
        <w:rPr>
          <w:rFonts w:ascii="Arial" w:eastAsia="Times New Roman" w:hAnsi="Arial" w:cs="Arial"/>
          <w:color w:val="494949"/>
          <w:sz w:val="18"/>
          <w:szCs w:val="18"/>
          <w:lang w:eastAsia="ru-RU"/>
        </w:rPr>
        <w:t>Инвалидам войны I и II групп при недостаточности ежегодного и ежегодного дополнительного отпусков</w:t>
      </w:r>
      <w:r w:rsidRPr="005B1303">
        <w:rPr>
          <w:rFonts w:ascii="Arial" w:eastAsia="Times New Roman" w:hAnsi="Arial" w:cs="Arial"/>
          <w:color w:val="494949"/>
          <w:sz w:val="18"/>
          <w:lang w:eastAsia="ru-RU"/>
        </w:rPr>
        <w:t> </w:t>
      </w:r>
      <w:bookmarkStart w:id="137" w:name="4349e"/>
      <w:bookmarkEnd w:id="137"/>
      <w:r w:rsidRPr="005B1303">
        <w:rPr>
          <w:rFonts w:ascii="Arial" w:eastAsia="Times New Roman" w:hAnsi="Arial" w:cs="Arial"/>
          <w:color w:val="494949"/>
          <w:sz w:val="18"/>
          <w:szCs w:val="18"/>
          <w:lang w:eastAsia="ru-RU"/>
        </w:rPr>
        <w:t>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w:t>
      </w:r>
      <w:r w:rsidRPr="005B1303">
        <w:rPr>
          <w:rFonts w:ascii="Arial" w:eastAsia="Times New Roman" w:hAnsi="Arial" w:cs="Arial"/>
          <w:color w:val="494949"/>
          <w:sz w:val="18"/>
          <w:lang w:eastAsia="ru-RU"/>
        </w:rPr>
        <w:t> </w:t>
      </w:r>
      <w:bookmarkStart w:id="138" w:name="2cf2a"/>
      <w:bookmarkEnd w:id="138"/>
      <w:r w:rsidRPr="005B1303">
        <w:rPr>
          <w:rFonts w:ascii="Arial" w:eastAsia="Times New Roman" w:hAnsi="Arial" w:cs="Arial"/>
          <w:color w:val="494949"/>
          <w:sz w:val="18"/>
          <w:szCs w:val="18"/>
          <w:lang w:eastAsia="ru-RU"/>
        </w:rPr>
        <w:t>за чей счет предоставлена путевка;</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98"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Подпункты 18)</w:t>
      </w:r>
      <w:r w:rsidRPr="005B1303">
        <w:rPr>
          <w:rFonts w:ascii="Arial" w:eastAsia="Times New Roman" w:hAnsi="Arial" w:cs="Arial"/>
          <w:color w:val="494949"/>
          <w:sz w:val="18"/>
          <w:lang w:eastAsia="ru-RU"/>
        </w:rPr>
        <w:t> </w:t>
      </w:r>
      <w:bookmarkStart w:id="139" w:name="99619"/>
      <w:bookmarkStart w:id="140" w:name="94017"/>
      <w:bookmarkStart w:id="141" w:name="7d0b2"/>
      <w:bookmarkStart w:id="142" w:name="02de1"/>
      <w:bookmarkEnd w:id="139"/>
      <w:bookmarkEnd w:id="140"/>
      <w:bookmarkEnd w:id="141"/>
      <w:bookmarkEnd w:id="142"/>
      <w:r w:rsidRPr="005B1303">
        <w:rPr>
          <w:rFonts w:ascii="Arial" w:eastAsia="Times New Roman" w:hAnsi="Arial" w:cs="Arial"/>
          <w:color w:val="494949"/>
          <w:sz w:val="18"/>
          <w:szCs w:val="18"/>
          <w:lang w:eastAsia="ru-RU"/>
        </w:rPr>
        <w:t>- 27)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99" w:anchor="a289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28) внеочередное пользование всеми видами услуг учреждений связи, культурно-просветительных и спортивно-оздоровительных</w:t>
      </w:r>
      <w:r w:rsidRPr="005B1303">
        <w:rPr>
          <w:rFonts w:ascii="Arial" w:eastAsia="Times New Roman" w:hAnsi="Arial" w:cs="Arial"/>
          <w:color w:val="494949"/>
          <w:sz w:val="18"/>
          <w:lang w:eastAsia="ru-RU"/>
        </w:rPr>
        <w:t> </w:t>
      </w:r>
      <w:bookmarkStart w:id="143" w:name="d1890"/>
      <w:bookmarkEnd w:id="143"/>
      <w:r w:rsidRPr="005B1303">
        <w:rPr>
          <w:rFonts w:ascii="Arial" w:eastAsia="Times New Roman" w:hAnsi="Arial" w:cs="Arial"/>
          <w:color w:val="494949"/>
          <w:sz w:val="18"/>
          <w:szCs w:val="18"/>
          <w:lang w:eastAsia="ru-RU"/>
        </w:rPr>
        <w:t>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29) внеочередной прием в дома-интернаты для престарелых и</w:t>
      </w:r>
      <w:r w:rsidRPr="005B1303">
        <w:rPr>
          <w:rFonts w:ascii="Arial" w:eastAsia="Times New Roman" w:hAnsi="Arial" w:cs="Arial"/>
          <w:color w:val="494949"/>
          <w:sz w:val="18"/>
          <w:lang w:eastAsia="ru-RU"/>
        </w:rPr>
        <w:t> </w:t>
      </w:r>
      <w:bookmarkStart w:id="144" w:name="86b81"/>
      <w:bookmarkEnd w:id="144"/>
      <w:r w:rsidRPr="005B1303">
        <w:rPr>
          <w:rFonts w:ascii="Arial" w:eastAsia="Times New Roman" w:hAnsi="Arial" w:cs="Arial"/>
          <w:color w:val="494949"/>
          <w:sz w:val="18"/>
          <w:szCs w:val="18"/>
          <w:lang w:eastAsia="ru-RU"/>
        </w:rPr>
        <w:t>инвалидов, центры социального обслуживания, на обслуживание отделениями социальной помощи на дому.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Ликвидация госпиталей ветеранов войн допускается только по решению Правительства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3. </w:t>
      </w:r>
      <w:proofErr w:type="gramStart"/>
      <w:r w:rsidRPr="005B1303">
        <w:rPr>
          <w:rFonts w:ascii="Arial" w:eastAsia="Times New Roman" w:hAnsi="Arial" w:cs="Arial"/>
          <w:color w:val="494949"/>
          <w:sz w:val="18"/>
          <w:szCs w:val="18"/>
          <w:lang w:eastAsia="ru-RU"/>
        </w:rPr>
        <w:t>Меры социальной поддержки, предоставляемые инвалидам боевых действий, распространяются</w:t>
      </w:r>
      <w:r w:rsidRPr="005B1303">
        <w:rPr>
          <w:rFonts w:ascii="Arial" w:eastAsia="Times New Roman" w:hAnsi="Arial" w:cs="Arial"/>
          <w:color w:val="494949"/>
          <w:sz w:val="18"/>
          <w:lang w:eastAsia="ru-RU"/>
        </w:rPr>
        <w:t> </w:t>
      </w:r>
      <w:bookmarkStart w:id="145" w:name="4b619"/>
      <w:bookmarkEnd w:id="145"/>
      <w:r w:rsidRPr="005B1303">
        <w:rPr>
          <w:rFonts w:ascii="Arial" w:eastAsia="Times New Roman" w:hAnsi="Arial" w:cs="Arial"/>
          <w:color w:val="494949"/>
          <w:sz w:val="18"/>
          <w:szCs w:val="18"/>
          <w:lang w:eastAsia="ru-RU"/>
        </w:rPr>
        <w:t>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w:t>
      </w:r>
      <w:r w:rsidRPr="005B1303">
        <w:rPr>
          <w:rFonts w:ascii="Arial" w:eastAsia="Times New Roman" w:hAnsi="Arial" w:cs="Arial"/>
          <w:color w:val="494949"/>
          <w:sz w:val="18"/>
          <w:lang w:eastAsia="ru-RU"/>
        </w:rPr>
        <w:t> </w:t>
      </w:r>
      <w:bookmarkStart w:id="146" w:name="92552"/>
      <w:bookmarkEnd w:id="146"/>
      <w:r w:rsidRPr="005B1303">
        <w:rPr>
          <w:rFonts w:ascii="Arial" w:eastAsia="Times New Roman" w:hAnsi="Arial" w:cs="Arial"/>
          <w:color w:val="494949"/>
          <w:sz w:val="18"/>
          <w:szCs w:val="18"/>
          <w:lang w:eastAsia="ru-RU"/>
        </w:rPr>
        <w:t>(служебных обязанностей).</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Федеральных законов</w:t>
      </w:r>
      <w:r w:rsidRPr="005B1303">
        <w:rPr>
          <w:rFonts w:ascii="Arial" w:eastAsia="Times New Roman" w:hAnsi="Arial" w:cs="Arial"/>
          <w:color w:val="494949"/>
          <w:sz w:val="18"/>
          <w:lang w:eastAsia="ru-RU"/>
        </w:rPr>
        <w:t> </w:t>
      </w:r>
      <w:hyperlink r:id="rId100" w:anchor="09d6f" w:history="1">
        <w:r w:rsidRPr="005B1303">
          <w:rPr>
            <w:rFonts w:ascii="Arial" w:eastAsia="Times New Roman" w:hAnsi="Arial" w:cs="Arial"/>
            <w:color w:val="257DC7"/>
            <w:sz w:val="18"/>
            <w:u w:val="single"/>
            <w:lang w:eastAsia="ru-RU"/>
          </w:rPr>
          <w:t>от 25.07.2002 N 116-ФЗ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01" w:anchor="c1d12" w:history="1">
        <w:r w:rsidRPr="005B1303">
          <w:rPr>
            <w:rFonts w:ascii="Arial" w:eastAsia="Times New Roman" w:hAnsi="Arial" w:cs="Arial"/>
            <w:color w:val="257DC7"/>
            <w:sz w:val="18"/>
            <w:u w:val="single"/>
            <w:lang w:eastAsia="ru-RU"/>
          </w:rPr>
          <w:t>от 19.06.2004 N 49-ФЗ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02" w:anchor="2d8b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03"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104" w:history="1">
        <w:r w:rsidRPr="005B1303">
          <w:rPr>
            <w:rFonts w:ascii="Arial" w:eastAsia="Times New Roman" w:hAnsi="Arial" w:cs="Arial"/>
            <w:b/>
            <w:bCs/>
            <w:color w:val="494949"/>
            <w:sz w:val="18"/>
            <w:u w:val="single"/>
            <w:lang w:eastAsia="ru-RU"/>
          </w:rPr>
          <w:t>Статья 15. Меры социальной поддержки участников Великой Отечественной войны</w:t>
        </w:r>
      </w:hyperlink>
      <w:bookmarkStart w:id="147" w:name="42472"/>
      <w:bookmarkEnd w:id="147"/>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05" w:anchor="2d8b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48" w:name="42350"/>
      <w:bookmarkEnd w:id="148"/>
      <w:r w:rsidRPr="005B1303">
        <w:rPr>
          <w:rFonts w:ascii="Arial" w:eastAsia="Times New Roman" w:hAnsi="Arial" w:cs="Arial"/>
          <w:color w:val="494949"/>
          <w:sz w:val="18"/>
          <w:szCs w:val="18"/>
          <w:lang w:eastAsia="ru-RU"/>
        </w:rP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06" w:history="1">
        <w:r w:rsidRPr="005B1303">
          <w:rPr>
            <w:rFonts w:ascii="Arial" w:eastAsia="Times New Roman" w:hAnsi="Arial" w:cs="Arial"/>
            <w:color w:val="257DC7"/>
            <w:sz w:val="18"/>
            <w:u w:val="single"/>
            <w:lang w:eastAsia="ru-RU"/>
          </w:rPr>
          <w:t>от 04.05.2000 N 57-ФЗ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07" w:anchor="2d8b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в 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08" w:anchor="2d8b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49" w:name="36335"/>
      <w:bookmarkStart w:id="150" w:name="3fa2e"/>
      <w:bookmarkEnd w:id="149"/>
      <w:bookmarkEnd w:id="150"/>
      <w:r w:rsidRPr="005B1303">
        <w:rPr>
          <w:rFonts w:ascii="Arial" w:eastAsia="Times New Roman" w:hAnsi="Arial" w:cs="Arial"/>
          <w:color w:val="494949"/>
          <w:sz w:val="18"/>
          <w:szCs w:val="18"/>
          <w:lang w:eastAsia="ru-RU"/>
        </w:rPr>
        <w:t>Подпункт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09" w:anchor="2d8b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51" w:name="5fc6d"/>
      <w:bookmarkEnd w:id="151"/>
      <w:r w:rsidRPr="005B1303">
        <w:rPr>
          <w:rFonts w:ascii="Arial" w:eastAsia="Times New Roman" w:hAnsi="Arial" w:cs="Arial"/>
          <w:color w:val="494949"/>
          <w:sz w:val="18"/>
          <w:szCs w:val="18"/>
          <w:lang w:eastAsia="ru-RU"/>
        </w:rP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10"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11" w:anchor="377fd" w:history="1">
        <w:r w:rsidRPr="005B1303">
          <w:rPr>
            <w:rFonts w:ascii="Arial" w:eastAsia="Times New Roman" w:hAnsi="Arial" w:cs="Arial"/>
            <w:color w:val="257DC7"/>
            <w:sz w:val="18"/>
            <w:u w:val="single"/>
            <w:lang w:eastAsia="ru-RU"/>
          </w:rPr>
          <w:t>от 29.06.2009 N 135-ФЗ</w:t>
        </w:r>
      </w:hyperlink>
      <w:bookmarkStart w:id="152" w:name="03fff"/>
      <w:bookmarkEnd w:id="152"/>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12"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13" w:anchor="377fd" w:history="1">
        <w:r w:rsidRPr="005B1303">
          <w:rPr>
            <w:rFonts w:ascii="Arial" w:eastAsia="Times New Roman" w:hAnsi="Arial" w:cs="Arial"/>
            <w:color w:val="257DC7"/>
            <w:sz w:val="18"/>
            <w:u w:val="single"/>
            <w:lang w:eastAsia="ru-RU"/>
          </w:rPr>
          <w:t>от 06.05.2010 N 79-ФЗ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53" w:name="125b5"/>
      <w:bookmarkEnd w:id="153"/>
      <w:r w:rsidRPr="005B1303">
        <w:rPr>
          <w:rFonts w:ascii="Arial" w:eastAsia="Times New Roman" w:hAnsi="Arial" w:cs="Arial"/>
          <w:color w:val="494949"/>
          <w:sz w:val="18"/>
          <w:szCs w:val="18"/>
          <w:lang w:eastAsia="ru-RU"/>
        </w:rPr>
        <w:t>Подпункт 4)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14" w:anchor="8ceb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оплата в размере 50 процентов занимаемой общей площади жилых помещений (в коммунальных квартирах - занимаемой жилой</w:t>
      </w:r>
      <w:r w:rsidRPr="005B1303">
        <w:rPr>
          <w:rFonts w:ascii="Arial" w:eastAsia="Times New Roman" w:hAnsi="Arial" w:cs="Arial"/>
          <w:color w:val="494949"/>
          <w:sz w:val="18"/>
          <w:lang w:eastAsia="ru-RU"/>
        </w:rPr>
        <w:t> </w:t>
      </w:r>
      <w:bookmarkStart w:id="154" w:name="8e520"/>
      <w:bookmarkEnd w:id="154"/>
      <w:r w:rsidRPr="005B1303">
        <w:rPr>
          <w:rFonts w:ascii="Arial" w:eastAsia="Times New Roman" w:hAnsi="Arial" w:cs="Arial"/>
          <w:color w:val="494949"/>
          <w:sz w:val="18"/>
          <w:szCs w:val="18"/>
          <w:lang w:eastAsia="ru-RU"/>
        </w:rPr>
        <w:t>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w:t>
      </w:r>
      <w:r w:rsidRPr="005B1303">
        <w:rPr>
          <w:rFonts w:ascii="Arial" w:eastAsia="Times New Roman" w:hAnsi="Arial" w:cs="Arial"/>
          <w:color w:val="494949"/>
          <w:sz w:val="18"/>
          <w:lang w:eastAsia="ru-RU"/>
        </w:rPr>
        <w:t> </w:t>
      </w:r>
      <w:bookmarkStart w:id="155" w:name="b8641"/>
      <w:bookmarkEnd w:id="155"/>
      <w:r w:rsidRPr="005B1303">
        <w:rPr>
          <w:rFonts w:ascii="Arial" w:eastAsia="Times New Roman" w:hAnsi="Arial" w:cs="Arial"/>
          <w:color w:val="494949"/>
          <w:sz w:val="18"/>
          <w:szCs w:val="18"/>
          <w:lang w:eastAsia="ru-RU"/>
        </w:rPr>
        <w:t>проживающим в домах независимо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15" w:anchor="8ceb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6) оплата в размере 50 процентов коммунальных услуг (водоснабжение, водоотведение, вывоз бытовых и других отходов, газ,</w:t>
      </w:r>
      <w:r w:rsidRPr="005B1303">
        <w:rPr>
          <w:rFonts w:ascii="Arial" w:eastAsia="Times New Roman" w:hAnsi="Arial" w:cs="Arial"/>
          <w:color w:val="494949"/>
          <w:sz w:val="18"/>
          <w:lang w:eastAsia="ru-RU"/>
        </w:rPr>
        <w:t> </w:t>
      </w:r>
      <w:bookmarkStart w:id="156" w:name="33cc9"/>
      <w:bookmarkEnd w:id="156"/>
      <w:r w:rsidRPr="005B1303">
        <w:rPr>
          <w:rFonts w:ascii="Arial" w:eastAsia="Times New Roman" w:hAnsi="Arial" w:cs="Arial"/>
          <w:color w:val="494949"/>
          <w:sz w:val="18"/>
          <w:szCs w:val="18"/>
          <w:lang w:eastAsia="ru-RU"/>
        </w:rPr>
        <w:t>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w:t>
      </w:r>
      <w:r w:rsidRPr="005B1303">
        <w:rPr>
          <w:rFonts w:ascii="Arial" w:eastAsia="Times New Roman" w:hAnsi="Arial" w:cs="Arial"/>
          <w:color w:val="494949"/>
          <w:sz w:val="18"/>
          <w:lang w:eastAsia="ru-RU"/>
        </w:rPr>
        <w:t> </w:t>
      </w:r>
      <w:bookmarkStart w:id="157" w:name="e61be"/>
      <w:bookmarkEnd w:id="157"/>
      <w:r w:rsidRPr="005B1303">
        <w:rPr>
          <w:rFonts w:ascii="Arial" w:eastAsia="Times New Roman" w:hAnsi="Arial" w:cs="Arial"/>
          <w:color w:val="494949"/>
          <w:sz w:val="18"/>
          <w:szCs w:val="18"/>
          <w:lang w:eastAsia="ru-RU"/>
        </w:rPr>
        <w:t>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w:t>
      </w:r>
      <w:r w:rsidRPr="005B1303">
        <w:rPr>
          <w:rFonts w:ascii="Arial" w:eastAsia="Times New Roman" w:hAnsi="Arial" w:cs="Arial"/>
          <w:color w:val="494949"/>
          <w:sz w:val="18"/>
          <w:lang w:eastAsia="ru-RU"/>
        </w:rPr>
        <w:t> </w:t>
      </w:r>
      <w:bookmarkStart w:id="158" w:name="2b8b6"/>
      <w:bookmarkEnd w:id="158"/>
      <w:r w:rsidRPr="005B1303">
        <w:rPr>
          <w:rFonts w:ascii="Arial" w:eastAsia="Times New Roman" w:hAnsi="Arial" w:cs="Arial"/>
          <w:color w:val="494949"/>
          <w:sz w:val="18"/>
          <w:szCs w:val="18"/>
          <w:lang w:eastAsia="ru-RU"/>
        </w:rPr>
        <w:t>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16" w:anchor="8ceb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17" w:anchor="a6942" w:history="1">
        <w:r w:rsidRPr="005B1303">
          <w:rPr>
            <w:rFonts w:ascii="Arial" w:eastAsia="Times New Roman" w:hAnsi="Arial" w:cs="Arial"/>
            <w:color w:val="257DC7"/>
            <w:sz w:val="18"/>
            <w:u w:val="single"/>
            <w:lang w:eastAsia="ru-RU"/>
          </w:rPr>
          <w:t>от 27.07.2010 N 237-ФЗ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59" w:name="29dc5"/>
      <w:bookmarkEnd w:id="159"/>
      <w:r w:rsidRPr="005B1303">
        <w:rPr>
          <w:rFonts w:ascii="Arial" w:eastAsia="Times New Roman" w:hAnsi="Arial" w:cs="Arial"/>
          <w:color w:val="494949"/>
          <w:sz w:val="18"/>
          <w:szCs w:val="18"/>
          <w:lang w:eastAsia="ru-RU"/>
        </w:rPr>
        <w:t>Подпункт 7)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118" w:anchor="90ad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8) внеочередная установка квартирного телефона;</w:t>
      </w:r>
      <w:bookmarkStart w:id="160" w:name="cfa73"/>
      <w:bookmarkEnd w:id="160"/>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61" w:name="cc4b2"/>
      <w:bookmarkStart w:id="162" w:name="735e3"/>
      <w:bookmarkStart w:id="163" w:name="418a0"/>
      <w:bookmarkEnd w:id="161"/>
      <w:bookmarkEnd w:id="162"/>
      <w:bookmarkEnd w:id="163"/>
      <w:r w:rsidRPr="005B1303">
        <w:rPr>
          <w:rFonts w:ascii="Arial" w:eastAsia="Times New Roman" w:hAnsi="Arial" w:cs="Arial"/>
          <w:color w:val="494949"/>
          <w:sz w:val="18"/>
          <w:szCs w:val="18"/>
          <w:lang w:eastAsia="ru-RU"/>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(в ред. Федерального закона</w:t>
      </w:r>
      <w:r w:rsidRPr="005B1303">
        <w:rPr>
          <w:rFonts w:ascii="Arial" w:eastAsia="Times New Roman" w:hAnsi="Arial" w:cs="Arial"/>
          <w:color w:val="494949"/>
          <w:sz w:val="18"/>
          <w:lang w:eastAsia="ru-RU"/>
        </w:rPr>
        <w:t> </w:t>
      </w:r>
      <w:hyperlink r:id="rId119" w:anchor="90ad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w:t>
      </w:r>
      <w:r w:rsidRPr="005B1303">
        <w:rPr>
          <w:rFonts w:ascii="Arial" w:eastAsia="Times New Roman" w:hAnsi="Arial" w:cs="Arial"/>
          <w:color w:val="494949"/>
          <w:sz w:val="18"/>
          <w:lang w:eastAsia="ru-RU"/>
        </w:rPr>
        <w:t> </w:t>
      </w:r>
      <w:bookmarkStart w:id="164" w:name="27210"/>
      <w:bookmarkEnd w:id="164"/>
      <w:r w:rsidRPr="005B1303">
        <w:rPr>
          <w:rFonts w:ascii="Arial" w:eastAsia="Times New Roman" w:hAnsi="Arial" w:cs="Arial"/>
          <w:color w:val="494949"/>
          <w:sz w:val="18"/>
          <w:szCs w:val="18"/>
          <w:lang w:eastAsia="ru-RU"/>
        </w:rPr>
        <w:t>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w:t>
      </w:r>
      <w:proofErr w:type="gramEnd"/>
      <w:r w:rsidRPr="005B1303">
        <w:rPr>
          <w:rFonts w:ascii="Arial" w:eastAsia="Times New Roman" w:hAnsi="Arial" w:cs="Arial"/>
          <w:color w:val="494949"/>
          <w:sz w:val="18"/>
          <w:szCs w:val="18"/>
          <w:lang w:eastAsia="ru-RU"/>
        </w:rPr>
        <w:t xml:space="preserve">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20" w:anchor="90ad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65" w:name="109e8"/>
      <w:bookmarkEnd w:id="165"/>
      <w:proofErr w:type="gramStart"/>
      <w:r w:rsidRPr="005B1303">
        <w:rPr>
          <w:rFonts w:ascii="Arial" w:eastAsia="Times New Roman" w:hAnsi="Arial" w:cs="Arial"/>
          <w:color w:val="494949"/>
          <w:sz w:val="18"/>
          <w:szCs w:val="18"/>
          <w:lang w:eastAsia="ru-RU"/>
        </w:rPr>
        <w:t>Подпункт 11) - Утратил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21" w:anchor="9cc4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66" w:name="280fa"/>
      <w:bookmarkEnd w:id="166"/>
      <w:r w:rsidRPr="005B1303">
        <w:rPr>
          <w:rFonts w:ascii="Arial" w:eastAsia="Times New Roman" w:hAnsi="Arial" w:cs="Arial"/>
          <w:color w:val="494949"/>
          <w:sz w:val="18"/>
          <w:szCs w:val="18"/>
          <w:lang w:eastAsia="ru-RU"/>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w:t>
      </w:r>
      <w:r w:rsidRPr="005B1303">
        <w:rPr>
          <w:rFonts w:ascii="Arial" w:eastAsia="Times New Roman" w:hAnsi="Arial" w:cs="Arial"/>
          <w:color w:val="494949"/>
          <w:sz w:val="18"/>
          <w:lang w:eastAsia="ru-RU"/>
        </w:rPr>
        <w:t> </w:t>
      </w:r>
      <w:hyperlink r:id="rId122" w:anchor="94b7a" w:history="1">
        <w:r w:rsidRPr="005B1303">
          <w:rPr>
            <w:rFonts w:ascii="Arial" w:eastAsia="Times New Roman" w:hAnsi="Arial" w:cs="Arial"/>
            <w:color w:val="257DC7"/>
            <w:sz w:val="18"/>
            <w:u w:val="single"/>
            <w:lang w:eastAsia="ru-RU"/>
          </w:rPr>
          <w:t>частью шестой</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статьи 11 Федерального закона от 24 ноября 1995</w:t>
      </w:r>
      <w:r w:rsidRPr="005B1303">
        <w:rPr>
          <w:rFonts w:ascii="Arial" w:eastAsia="Times New Roman" w:hAnsi="Arial" w:cs="Arial"/>
          <w:color w:val="494949"/>
          <w:sz w:val="18"/>
          <w:lang w:eastAsia="ru-RU"/>
        </w:rPr>
        <w:t> </w:t>
      </w:r>
      <w:bookmarkStart w:id="167" w:name="2feb9"/>
      <w:bookmarkEnd w:id="167"/>
      <w:r w:rsidRPr="005B1303">
        <w:rPr>
          <w:rFonts w:ascii="Arial" w:eastAsia="Times New Roman" w:hAnsi="Arial" w:cs="Arial"/>
          <w:color w:val="494949"/>
          <w:sz w:val="18"/>
          <w:szCs w:val="18"/>
          <w:lang w:eastAsia="ru-RU"/>
        </w:rPr>
        <w:t>года N 181-ФЗ "О социальной защите инвалидов 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68" w:name="d1b8d"/>
      <w:bookmarkEnd w:id="168"/>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23" w:anchor="9cc4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24" w:anchor="c5342"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25"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Подпункты 14)</w:t>
      </w:r>
      <w:r w:rsidRPr="005B1303">
        <w:rPr>
          <w:rFonts w:ascii="Arial" w:eastAsia="Times New Roman" w:hAnsi="Arial" w:cs="Arial"/>
          <w:color w:val="494949"/>
          <w:sz w:val="18"/>
          <w:lang w:eastAsia="ru-RU"/>
        </w:rPr>
        <w:t> </w:t>
      </w:r>
      <w:bookmarkStart w:id="169" w:name="f4c2a"/>
      <w:bookmarkStart w:id="170" w:name="fb5c2"/>
      <w:bookmarkStart w:id="171" w:name="4a4a6"/>
      <w:bookmarkStart w:id="172" w:name="fe15b"/>
      <w:bookmarkEnd w:id="169"/>
      <w:bookmarkEnd w:id="170"/>
      <w:bookmarkEnd w:id="171"/>
      <w:bookmarkEnd w:id="172"/>
      <w:r w:rsidRPr="005B1303">
        <w:rPr>
          <w:rFonts w:ascii="Arial" w:eastAsia="Times New Roman" w:hAnsi="Arial" w:cs="Arial"/>
          <w:color w:val="494949"/>
          <w:sz w:val="18"/>
          <w:szCs w:val="18"/>
          <w:lang w:eastAsia="ru-RU"/>
        </w:rPr>
        <w:t>- 18)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26" w:anchor="9cc40"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w:t>
      </w:r>
      <w:r w:rsidRPr="005B1303">
        <w:rPr>
          <w:rFonts w:ascii="Arial" w:eastAsia="Times New Roman" w:hAnsi="Arial" w:cs="Arial"/>
          <w:color w:val="494949"/>
          <w:sz w:val="18"/>
          <w:lang w:eastAsia="ru-RU"/>
        </w:rPr>
        <w:t> </w:t>
      </w:r>
      <w:bookmarkStart w:id="173" w:name="4af56"/>
      <w:bookmarkEnd w:id="173"/>
      <w:r w:rsidRPr="005B1303">
        <w:rPr>
          <w:rFonts w:ascii="Arial" w:eastAsia="Times New Roman" w:hAnsi="Arial" w:cs="Arial"/>
          <w:color w:val="494949"/>
          <w:sz w:val="18"/>
          <w:szCs w:val="18"/>
          <w:lang w:eastAsia="ru-RU"/>
        </w:rPr>
        <w:t>торговли и бытового обслуживания;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bookmarkStart w:id="174" w:name="1abda"/>
      <w:bookmarkEnd w:id="174"/>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2. </w:t>
      </w:r>
      <w:proofErr w:type="gramStart"/>
      <w:r w:rsidRPr="005B1303">
        <w:rPr>
          <w:rFonts w:ascii="Arial" w:eastAsia="Times New Roman" w:hAnsi="Arial" w:cs="Arial"/>
          <w:color w:val="494949"/>
          <w:sz w:val="18"/>
          <w:szCs w:val="18"/>
          <w:lang w:eastAsia="ru-RU"/>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w:t>
      </w:r>
      <w:r w:rsidRPr="005B1303">
        <w:rPr>
          <w:rFonts w:ascii="Arial" w:eastAsia="Times New Roman" w:hAnsi="Arial" w:cs="Arial"/>
          <w:color w:val="494949"/>
          <w:sz w:val="18"/>
          <w:lang w:eastAsia="ru-RU"/>
        </w:rPr>
        <w:t> </w:t>
      </w:r>
      <w:bookmarkStart w:id="175" w:name="b2816"/>
      <w:bookmarkEnd w:id="175"/>
      <w:r w:rsidRPr="005B1303">
        <w:rPr>
          <w:rFonts w:ascii="Arial" w:eastAsia="Times New Roman" w:hAnsi="Arial" w:cs="Arial"/>
          <w:color w:val="494949"/>
          <w:sz w:val="18"/>
          <w:szCs w:val="18"/>
          <w:lang w:eastAsia="ru-RU"/>
        </w:rPr>
        <w:t>войны в соответствии с установленной группой инвалидности без дополнительного экспертного медицинского освидетельствования.</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27" w:anchor="9abb8"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128" w:history="1">
        <w:r w:rsidRPr="005B1303">
          <w:rPr>
            <w:rFonts w:ascii="Arial" w:eastAsia="Times New Roman" w:hAnsi="Arial" w:cs="Arial"/>
            <w:b/>
            <w:bCs/>
            <w:color w:val="494949"/>
            <w:sz w:val="18"/>
            <w:u w:val="single"/>
            <w:lang w:eastAsia="ru-RU"/>
          </w:rPr>
          <w:t>Статья 16. Меры социальной поддержки ветеранов боевых действий</w:t>
        </w:r>
      </w:hyperlink>
      <w:bookmarkStart w:id="176" w:name="960fc"/>
      <w:bookmarkEnd w:id="176"/>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29" w:anchor="3341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Ветеранам боевых действий из числа лиц, указанных в</w:t>
      </w:r>
      <w:r w:rsidRPr="005B1303">
        <w:rPr>
          <w:rFonts w:ascii="Arial" w:eastAsia="Times New Roman" w:hAnsi="Arial" w:cs="Arial"/>
          <w:color w:val="494949"/>
          <w:sz w:val="18"/>
          <w:lang w:eastAsia="ru-RU"/>
        </w:rPr>
        <w:t> </w:t>
      </w:r>
      <w:bookmarkStart w:id="177" w:name="398a0"/>
      <w:bookmarkEnd w:id="177"/>
      <w:r w:rsidRPr="005B1303">
        <w:rPr>
          <w:rFonts w:ascii="Arial" w:eastAsia="Times New Roman" w:hAnsi="Arial" w:cs="Arial"/>
          <w:color w:val="494949"/>
          <w:sz w:val="18"/>
          <w:szCs w:val="18"/>
          <w:lang w:eastAsia="ru-RU"/>
        </w:rPr>
        <w:t>подпунктах 1 - 4 пункта 1 статьи 3 настоящего Федерального закона,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0" w:anchor="3341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в</w:t>
      </w:r>
      <w:r w:rsidRPr="005B1303">
        <w:rPr>
          <w:rFonts w:ascii="Arial" w:eastAsia="Times New Roman" w:hAnsi="Arial" w:cs="Arial"/>
          <w:color w:val="494949"/>
          <w:sz w:val="18"/>
          <w:lang w:eastAsia="ru-RU"/>
        </w:rPr>
        <w:t> </w:t>
      </w:r>
      <w:bookmarkStart w:id="178" w:name="391f6"/>
      <w:bookmarkEnd w:id="178"/>
      <w:r w:rsidRPr="005B1303">
        <w:rPr>
          <w:rFonts w:ascii="Arial" w:eastAsia="Times New Roman" w:hAnsi="Arial" w:cs="Arial"/>
          <w:color w:val="494949"/>
          <w:sz w:val="18"/>
          <w:szCs w:val="18"/>
          <w:lang w:eastAsia="ru-RU"/>
        </w:rPr>
        <w:t>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1" w:anchor="3341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79" w:name="44d30"/>
      <w:bookmarkEnd w:id="179"/>
      <w:r w:rsidRPr="005B1303">
        <w:rPr>
          <w:rFonts w:ascii="Arial" w:eastAsia="Times New Roman" w:hAnsi="Arial" w:cs="Arial"/>
          <w:color w:val="494949"/>
          <w:sz w:val="18"/>
          <w:szCs w:val="18"/>
          <w:lang w:eastAsia="ru-RU"/>
        </w:rPr>
        <w:t>Подпункт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2" w:anchor="3341e"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80" w:name="51dde"/>
      <w:bookmarkEnd w:id="180"/>
      <w:r w:rsidRPr="005B1303">
        <w:rPr>
          <w:rFonts w:ascii="Arial" w:eastAsia="Times New Roman" w:hAnsi="Arial" w:cs="Arial"/>
          <w:color w:val="494949"/>
          <w:sz w:val="18"/>
          <w:szCs w:val="18"/>
          <w:lang w:eastAsia="ru-RU"/>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3"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Подпункт 4)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81" w:name="a54db"/>
      <w:bookmarkEnd w:id="181"/>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4" w:anchor="fba9f" w:history="1">
        <w:r w:rsidRPr="005B1303">
          <w:rPr>
            <w:rFonts w:ascii="Arial" w:eastAsia="Times New Roman" w:hAnsi="Arial" w:cs="Arial"/>
            <w:color w:val="257DC7"/>
            <w:sz w:val="18"/>
            <w:u w:val="single"/>
            <w:lang w:eastAsia="ru-RU"/>
          </w:rPr>
          <w:t>от 22.08.2004 N 122-ФЗ (ред. от 31.12.2005)</w:t>
        </w:r>
      </w:hyperlink>
      <w:bookmarkStart w:id="182" w:name="1909a"/>
      <w:bookmarkEnd w:id="182"/>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оплата в размере 50 процентов занимаемой общей площади</w:t>
      </w:r>
      <w:r w:rsidRPr="005B1303">
        <w:rPr>
          <w:rFonts w:ascii="Arial" w:eastAsia="Times New Roman" w:hAnsi="Arial" w:cs="Arial"/>
          <w:color w:val="494949"/>
          <w:sz w:val="18"/>
          <w:lang w:eastAsia="ru-RU"/>
        </w:rPr>
        <w:t> </w:t>
      </w:r>
      <w:bookmarkStart w:id="183" w:name="7481a"/>
      <w:bookmarkEnd w:id="183"/>
      <w:r w:rsidRPr="005B1303">
        <w:rPr>
          <w:rFonts w:ascii="Arial" w:eastAsia="Times New Roman" w:hAnsi="Arial" w:cs="Arial"/>
          <w:color w:val="494949"/>
          <w:sz w:val="18"/>
          <w:szCs w:val="18"/>
          <w:lang w:eastAsia="ru-RU"/>
        </w:rPr>
        <w:t>жилых помещений (в коммунальных квартирах - занимаемой жилой площади), в том числе членами семей ветеранов боевых действий, совместно с ними</w:t>
      </w:r>
      <w:r w:rsidRPr="005B1303">
        <w:rPr>
          <w:rFonts w:ascii="Arial" w:eastAsia="Times New Roman" w:hAnsi="Arial" w:cs="Arial"/>
          <w:color w:val="494949"/>
          <w:sz w:val="18"/>
          <w:lang w:eastAsia="ru-RU"/>
        </w:rPr>
        <w:t> </w:t>
      </w:r>
      <w:bookmarkStart w:id="184" w:name="253dc"/>
      <w:bookmarkEnd w:id="184"/>
      <w:r w:rsidRPr="005B1303">
        <w:rPr>
          <w:rFonts w:ascii="Arial" w:eastAsia="Times New Roman" w:hAnsi="Arial" w:cs="Arial"/>
          <w:color w:val="494949"/>
          <w:sz w:val="18"/>
          <w:szCs w:val="18"/>
          <w:lang w:eastAsia="ru-RU"/>
        </w:rPr>
        <w:t>проживающими. Меры социальной поддержки по оплате жилья предоставляются лицам, проживающим в домах независимо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5" w:anchor="fba9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6) первоочередная установка квартирного телефона;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85" w:name="ff607"/>
      <w:bookmarkStart w:id="186" w:name="79149"/>
      <w:bookmarkEnd w:id="185"/>
      <w:bookmarkEnd w:id="186"/>
      <w:r w:rsidRPr="005B1303">
        <w:rPr>
          <w:rFonts w:ascii="Arial" w:eastAsia="Times New Roman" w:hAnsi="Arial" w:cs="Arial"/>
          <w:color w:val="494949"/>
          <w:sz w:val="18"/>
          <w:szCs w:val="18"/>
          <w:lang w:eastAsia="ru-RU"/>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6" w:anchor="fba9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87" w:name="3d20b"/>
      <w:bookmarkStart w:id="188" w:name="bacd1"/>
      <w:bookmarkEnd w:id="187"/>
      <w:bookmarkEnd w:id="188"/>
      <w:proofErr w:type="gramStart"/>
      <w:r w:rsidRPr="005B1303">
        <w:rPr>
          <w:rFonts w:ascii="Arial" w:eastAsia="Times New Roman" w:hAnsi="Arial" w:cs="Arial"/>
          <w:color w:val="494949"/>
          <w:sz w:val="18"/>
          <w:szCs w:val="18"/>
          <w:lang w:eastAsia="ru-RU"/>
        </w:rP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w:t>
      </w:r>
      <w:r w:rsidRPr="005B1303">
        <w:rPr>
          <w:rFonts w:ascii="Arial" w:eastAsia="Times New Roman" w:hAnsi="Arial" w:cs="Arial"/>
          <w:color w:val="494949"/>
          <w:sz w:val="18"/>
          <w:lang w:eastAsia="ru-RU"/>
        </w:rPr>
        <w:t> </w:t>
      </w:r>
      <w:bookmarkStart w:id="189" w:name="953bd"/>
      <w:bookmarkEnd w:id="189"/>
      <w:r w:rsidRPr="005B1303">
        <w:rPr>
          <w:rFonts w:ascii="Arial" w:eastAsia="Times New Roman" w:hAnsi="Arial" w:cs="Arial"/>
          <w:color w:val="494949"/>
          <w:sz w:val="18"/>
          <w:szCs w:val="18"/>
          <w:lang w:eastAsia="ru-RU"/>
        </w:rPr>
        <w:t>поликлиниках и</w:t>
      </w:r>
      <w:proofErr w:type="gramEnd"/>
      <w:r w:rsidRPr="005B1303">
        <w:rPr>
          <w:rFonts w:ascii="Arial" w:eastAsia="Times New Roman" w:hAnsi="Arial" w:cs="Arial"/>
          <w:color w:val="494949"/>
          <w:sz w:val="18"/>
          <w:szCs w:val="18"/>
          <w:lang w:eastAsia="ru-RU"/>
        </w:rPr>
        <w:t xml:space="preserve">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7" w:anchor="e10d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90" w:name="afbf4"/>
      <w:bookmarkEnd w:id="190"/>
      <w:r w:rsidRPr="005B1303">
        <w:rPr>
          <w:rFonts w:ascii="Arial" w:eastAsia="Times New Roman" w:hAnsi="Arial" w:cs="Arial"/>
          <w:color w:val="494949"/>
          <w:sz w:val="18"/>
          <w:szCs w:val="18"/>
          <w:lang w:eastAsia="ru-RU"/>
        </w:rPr>
        <w:t>Подпункт 9)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38" w:anchor="e10d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91" w:name="e0272"/>
      <w:bookmarkEnd w:id="191"/>
      <w:r w:rsidRPr="005B1303">
        <w:rPr>
          <w:rFonts w:ascii="Arial" w:eastAsia="Times New Roman" w:hAnsi="Arial" w:cs="Arial"/>
          <w:color w:val="494949"/>
          <w:sz w:val="18"/>
          <w:szCs w:val="18"/>
          <w:lang w:eastAsia="ru-RU"/>
        </w:rPr>
        <w:lastRenderedPageBreak/>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w:t>
      </w:r>
      <w:r w:rsidRPr="005B1303">
        <w:rPr>
          <w:rFonts w:ascii="Arial" w:eastAsia="Times New Roman" w:hAnsi="Arial" w:cs="Arial"/>
          <w:color w:val="494949"/>
          <w:sz w:val="18"/>
          <w:lang w:eastAsia="ru-RU"/>
        </w:rPr>
        <w:t> </w:t>
      </w:r>
      <w:hyperlink r:id="rId139" w:anchor="94b7a" w:history="1">
        <w:r w:rsidRPr="005B1303">
          <w:rPr>
            <w:rFonts w:ascii="Arial" w:eastAsia="Times New Roman" w:hAnsi="Arial" w:cs="Arial"/>
            <w:color w:val="257DC7"/>
            <w:sz w:val="18"/>
            <w:u w:val="single"/>
            <w:lang w:eastAsia="ru-RU"/>
          </w:rPr>
          <w:t>частью шестой</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статьи 11 Федерального закона от 24 ноября 1995 года N 181-ФЗ "О</w:t>
      </w:r>
      <w:r w:rsidRPr="005B1303">
        <w:rPr>
          <w:rFonts w:ascii="Arial" w:eastAsia="Times New Roman" w:hAnsi="Arial" w:cs="Arial"/>
          <w:color w:val="494949"/>
          <w:sz w:val="18"/>
          <w:lang w:eastAsia="ru-RU"/>
        </w:rPr>
        <w:t> </w:t>
      </w:r>
      <w:bookmarkStart w:id="192" w:name="52568"/>
      <w:bookmarkEnd w:id="192"/>
      <w:r w:rsidRPr="005B1303">
        <w:rPr>
          <w:rFonts w:ascii="Arial" w:eastAsia="Times New Roman" w:hAnsi="Arial" w:cs="Arial"/>
          <w:color w:val="494949"/>
          <w:sz w:val="18"/>
          <w:szCs w:val="18"/>
          <w:lang w:eastAsia="ru-RU"/>
        </w:rPr>
        <w:t>социальной защите инвалидов 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40" w:anchor="845e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41" w:anchor="c5342"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11) использование ежегодного отпуска в удобное для них время и</w:t>
      </w:r>
      <w:r w:rsidRPr="005B1303">
        <w:rPr>
          <w:rFonts w:ascii="Arial" w:eastAsia="Times New Roman" w:hAnsi="Arial" w:cs="Arial"/>
          <w:color w:val="494949"/>
          <w:sz w:val="18"/>
          <w:lang w:eastAsia="ru-RU"/>
        </w:rPr>
        <w:t> </w:t>
      </w:r>
      <w:bookmarkStart w:id="193" w:name="a3c15"/>
      <w:bookmarkEnd w:id="193"/>
      <w:r w:rsidRPr="005B1303">
        <w:rPr>
          <w:rFonts w:ascii="Arial" w:eastAsia="Times New Roman" w:hAnsi="Arial" w:cs="Arial"/>
          <w:color w:val="494949"/>
          <w:sz w:val="18"/>
          <w:szCs w:val="18"/>
          <w:lang w:eastAsia="ru-RU"/>
        </w:rPr>
        <w:t>предоставление отпуска без сохранения заработной платы сроком до 35 календарных дней в году;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2"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Подпункты 12)</w:t>
      </w:r>
      <w:r w:rsidRPr="005B1303">
        <w:rPr>
          <w:rFonts w:ascii="Arial" w:eastAsia="Times New Roman" w:hAnsi="Arial" w:cs="Arial"/>
          <w:color w:val="494949"/>
          <w:sz w:val="18"/>
          <w:lang w:eastAsia="ru-RU"/>
        </w:rPr>
        <w:t> </w:t>
      </w:r>
      <w:bookmarkStart w:id="194" w:name="6d9f2"/>
      <w:bookmarkStart w:id="195" w:name="d04d6"/>
      <w:bookmarkEnd w:id="194"/>
      <w:bookmarkEnd w:id="195"/>
      <w:r w:rsidRPr="005B1303">
        <w:rPr>
          <w:rFonts w:ascii="Arial" w:eastAsia="Times New Roman" w:hAnsi="Arial" w:cs="Arial"/>
          <w:color w:val="494949"/>
          <w:sz w:val="18"/>
          <w:szCs w:val="18"/>
          <w:lang w:eastAsia="ru-RU"/>
        </w:rPr>
        <w:t>- 15 -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3" w:anchor="845e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16) преимущественное пользование всеми видами услуг учреждений</w:t>
      </w:r>
      <w:r w:rsidRPr="005B1303">
        <w:rPr>
          <w:rFonts w:ascii="Arial" w:eastAsia="Times New Roman" w:hAnsi="Arial" w:cs="Arial"/>
          <w:color w:val="494949"/>
          <w:sz w:val="18"/>
          <w:lang w:eastAsia="ru-RU"/>
        </w:rPr>
        <w:t> </w:t>
      </w:r>
      <w:bookmarkStart w:id="196" w:name="b819f"/>
      <w:bookmarkEnd w:id="196"/>
      <w:r w:rsidRPr="005B1303">
        <w:rPr>
          <w:rFonts w:ascii="Arial" w:eastAsia="Times New Roman" w:hAnsi="Arial" w:cs="Arial"/>
          <w:color w:val="494949"/>
          <w:sz w:val="18"/>
          <w:szCs w:val="18"/>
          <w:lang w:eastAsia="ru-RU"/>
        </w:rPr>
        <w:t>связи, культурно-просветительных и спортивно-оздоровительных учреждений, внеочередное приобретение билетов на все виды транспорта;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97" w:name="63c98"/>
      <w:bookmarkEnd w:id="197"/>
      <w:r w:rsidRPr="005B1303">
        <w:rPr>
          <w:rFonts w:ascii="Arial" w:eastAsia="Times New Roman" w:hAnsi="Arial" w:cs="Arial"/>
          <w:color w:val="494949"/>
          <w:sz w:val="18"/>
          <w:szCs w:val="18"/>
          <w:lang w:eastAsia="ru-RU"/>
        </w:rPr>
        <w:t>17) обучение по месту работы на курсах переподготовки и повышения квалификации за счет средств работодателя;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198" w:name="951bb"/>
      <w:bookmarkEnd w:id="198"/>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4" w:anchor="845e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18) 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w:t>
      </w:r>
      <w:r w:rsidRPr="005B1303">
        <w:rPr>
          <w:rFonts w:ascii="Arial" w:eastAsia="Times New Roman" w:hAnsi="Arial" w:cs="Arial"/>
          <w:color w:val="494949"/>
          <w:sz w:val="18"/>
          <w:lang w:eastAsia="ru-RU"/>
        </w:rPr>
        <w:t> </w:t>
      </w:r>
      <w:bookmarkStart w:id="199" w:name="85315"/>
      <w:bookmarkEnd w:id="199"/>
      <w:r w:rsidRPr="005B1303">
        <w:rPr>
          <w:rFonts w:ascii="Arial" w:eastAsia="Times New Roman" w:hAnsi="Arial" w:cs="Arial"/>
          <w:color w:val="494949"/>
          <w:sz w:val="18"/>
          <w:szCs w:val="18"/>
          <w:lang w:eastAsia="ru-RU"/>
        </w:rPr>
        <w:t>студентам из числа ветеранов боевых действий, обучающимся в указанных образовательных учреждениях.</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Ветеранам боевых действий из числа лиц, указанных в подпункте 5 пункта 1 статьи 3 настоящего Федерального закона,</w:t>
      </w:r>
      <w:r w:rsidRPr="005B1303">
        <w:rPr>
          <w:rFonts w:ascii="Arial" w:eastAsia="Times New Roman" w:hAnsi="Arial" w:cs="Arial"/>
          <w:color w:val="494949"/>
          <w:sz w:val="18"/>
          <w:lang w:eastAsia="ru-RU"/>
        </w:rPr>
        <w:t> </w:t>
      </w:r>
      <w:bookmarkStart w:id="200" w:name="ecf88"/>
      <w:bookmarkEnd w:id="200"/>
      <w:r w:rsidRPr="005B1303">
        <w:rPr>
          <w:rFonts w:ascii="Arial" w:eastAsia="Times New Roman" w:hAnsi="Arial" w:cs="Arial"/>
          <w:color w:val="494949"/>
          <w:sz w:val="18"/>
          <w:szCs w:val="18"/>
          <w:lang w:eastAsia="ru-RU"/>
        </w:rPr>
        <w:t>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5" w:anchor="845e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01" w:name="65b6b"/>
      <w:bookmarkStart w:id="202" w:name="1fb1f"/>
      <w:bookmarkEnd w:id="201"/>
      <w:bookmarkEnd w:id="202"/>
      <w:proofErr w:type="gramStart"/>
      <w:r w:rsidRPr="005B1303">
        <w:rPr>
          <w:rFonts w:ascii="Arial" w:eastAsia="Times New Roman" w:hAnsi="Arial" w:cs="Arial"/>
          <w:color w:val="494949"/>
          <w:sz w:val="18"/>
          <w:szCs w:val="18"/>
          <w:lang w:eastAsia="ru-RU"/>
        </w:rP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w:t>
      </w:r>
      <w:r w:rsidRPr="005B1303">
        <w:rPr>
          <w:rFonts w:ascii="Arial" w:eastAsia="Times New Roman" w:hAnsi="Arial" w:cs="Arial"/>
          <w:color w:val="494949"/>
          <w:sz w:val="18"/>
          <w:lang w:eastAsia="ru-RU"/>
        </w:rPr>
        <w:t> </w:t>
      </w:r>
      <w:bookmarkStart w:id="203" w:name="b814d"/>
      <w:bookmarkEnd w:id="203"/>
      <w:r w:rsidRPr="005B1303">
        <w:rPr>
          <w:rFonts w:ascii="Arial" w:eastAsia="Times New Roman" w:hAnsi="Arial" w:cs="Arial"/>
          <w:color w:val="494949"/>
          <w:sz w:val="18"/>
          <w:szCs w:val="18"/>
          <w:lang w:eastAsia="ru-RU"/>
        </w:rPr>
        <w:t>учреждениях субъектов Российской Федерации - законами</w:t>
      </w:r>
      <w:proofErr w:type="gramEnd"/>
      <w:r w:rsidRPr="005B1303">
        <w:rPr>
          <w:rFonts w:ascii="Arial" w:eastAsia="Times New Roman" w:hAnsi="Arial" w:cs="Arial"/>
          <w:color w:val="494949"/>
          <w:sz w:val="18"/>
          <w:szCs w:val="18"/>
          <w:lang w:eastAsia="ru-RU"/>
        </w:rPr>
        <w:t xml:space="preserve">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6" w:anchor="845e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при наличии медицинских показаний преимущественное обеспечение путевками в санаторно-курортные организации;</w:t>
      </w:r>
      <w:bookmarkStart w:id="204" w:name="75688"/>
      <w:bookmarkEnd w:id="204"/>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преимущество при приеме в садоводческие, огороднические и дачные некоммерческие объединения граждан, установке квартирного телефона;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7"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Подпункт 5)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05" w:name="22040"/>
      <w:bookmarkEnd w:id="205"/>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8" w:anchor="1360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06" w:name="5c995"/>
      <w:bookmarkEnd w:id="206"/>
      <w:r w:rsidRPr="005B1303">
        <w:rPr>
          <w:rFonts w:ascii="Arial" w:eastAsia="Times New Roman" w:hAnsi="Arial" w:cs="Arial"/>
          <w:color w:val="494949"/>
          <w:sz w:val="18"/>
          <w:szCs w:val="18"/>
          <w:lang w:eastAsia="ru-RU"/>
        </w:rPr>
        <w:t>6) обучение по месту работы на курсах переподготовки и повышения квалификации за счет средств работодателя;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49" w:anchor="1360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7) выплата специальных стипендий, устанавливаемых Правительством Российской Федерации, студентам из числа ветеранов боевых действий, обучающимся в государственных образовательных</w:t>
      </w:r>
      <w:r w:rsidRPr="005B1303">
        <w:rPr>
          <w:rFonts w:ascii="Arial" w:eastAsia="Times New Roman" w:hAnsi="Arial" w:cs="Arial"/>
          <w:color w:val="494949"/>
          <w:sz w:val="18"/>
          <w:lang w:eastAsia="ru-RU"/>
        </w:rPr>
        <w:t> </w:t>
      </w:r>
      <w:bookmarkStart w:id="207" w:name="af6df"/>
      <w:bookmarkEnd w:id="207"/>
      <w:r w:rsidRPr="005B1303">
        <w:rPr>
          <w:rFonts w:ascii="Arial" w:eastAsia="Times New Roman" w:hAnsi="Arial" w:cs="Arial"/>
          <w:color w:val="494949"/>
          <w:sz w:val="18"/>
          <w:szCs w:val="18"/>
          <w:lang w:eastAsia="ru-RU"/>
        </w:rPr>
        <w:t>учреждениях профессионального образования;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08" w:name="a770b"/>
      <w:bookmarkEnd w:id="208"/>
      <w:proofErr w:type="gramStart"/>
      <w:r w:rsidRPr="005B1303">
        <w:rPr>
          <w:rFonts w:ascii="Arial" w:eastAsia="Times New Roman" w:hAnsi="Arial" w:cs="Arial"/>
          <w:color w:val="494949"/>
          <w:sz w:val="18"/>
          <w:szCs w:val="18"/>
          <w:lang w:eastAsia="ru-RU"/>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w:t>
      </w:r>
      <w:proofErr w:type="gramEnd"/>
      <w:r w:rsidRPr="005B1303">
        <w:rPr>
          <w:rFonts w:ascii="Arial" w:eastAsia="Times New Roman" w:hAnsi="Arial" w:cs="Arial"/>
          <w:color w:val="494949"/>
          <w:sz w:val="18"/>
          <w:szCs w:val="18"/>
          <w:lang w:eastAsia="ru-RU"/>
        </w:rPr>
        <w:t xml:space="preserve">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0"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09" w:name="8097f"/>
      <w:bookmarkEnd w:id="209"/>
      <w:r w:rsidRPr="005B1303">
        <w:rPr>
          <w:rFonts w:ascii="Arial" w:eastAsia="Times New Roman" w:hAnsi="Arial" w:cs="Arial"/>
          <w:color w:val="494949"/>
          <w:sz w:val="18"/>
          <w:szCs w:val="18"/>
          <w:lang w:eastAsia="ru-RU"/>
        </w:rPr>
        <w:t>3. Ветеранам боевых действий из числа лиц, указанных в подпункте 6 пункта 1 статьи 3 настоящего Федерального закона,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1" w:anchor="6e555"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при наличии медицинских показаний преимущественное</w:t>
      </w:r>
      <w:r w:rsidRPr="005B1303">
        <w:rPr>
          <w:rFonts w:ascii="Arial" w:eastAsia="Times New Roman" w:hAnsi="Arial" w:cs="Arial"/>
          <w:color w:val="494949"/>
          <w:sz w:val="18"/>
          <w:lang w:eastAsia="ru-RU"/>
        </w:rPr>
        <w:t> </w:t>
      </w:r>
      <w:bookmarkStart w:id="210" w:name="0ef41"/>
      <w:bookmarkEnd w:id="210"/>
      <w:r w:rsidRPr="005B1303">
        <w:rPr>
          <w:rFonts w:ascii="Arial" w:eastAsia="Times New Roman" w:hAnsi="Arial" w:cs="Arial"/>
          <w:color w:val="494949"/>
          <w:sz w:val="18"/>
          <w:szCs w:val="18"/>
          <w:lang w:eastAsia="ru-RU"/>
        </w:rPr>
        <w:t>обеспечение путевками в санаторно-курортные организации;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преимущество при приеме в садоводческие, огороднические и дачные некоммерческие объединения граждан, установке квартирного телефона;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использование ежегодного отпуска в удобное для них время;</w:t>
      </w:r>
      <w:bookmarkStart w:id="211" w:name="64a6d"/>
      <w:bookmarkEnd w:id="211"/>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12" w:name="8c48d"/>
      <w:bookmarkEnd w:id="212"/>
      <w:r w:rsidRPr="005B1303">
        <w:rPr>
          <w:rFonts w:ascii="Arial" w:eastAsia="Times New Roman" w:hAnsi="Arial" w:cs="Arial"/>
          <w:color w:val="494949"/>
          <w:sz w:val="18"/>
          <w:szCs w:val="18"/>
          <w:lang w:eastAsia="ru-RU"/>
        </w:rPr>
        <w:t>Подпункт 4)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2" w:anchor="6e555"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153" w:history="1">
        <w:r w:rsidRPr="005B1303">
          <w:rPr>
            <w:rFonts w:ascii="Arial" w:eastAsia="Times New Roman" w:hAnsi="Arial" w:cs="Arial"/>
            <w:b/>
            <w:bCs/>
            <w:color w:val="494949"/>
            <w:sz w:val="18"/>
            <w:u w:val="single"/>
            <w:lang w:eastAsia="ru-RU"/>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hyperlink>
      <w:bookmarkStart w:id="213" w:name="dcec2"/>
      <w:bookmarkEnd w:id="213"/>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4" w:anchor="6e555"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Военнослужащим, проходившим военную службу в воинских частях,</w:t>
      </w:r>
      <w:r w:rsidRPr="005B1303">
        <w:rPr>
          <w:rFonts w:ascii="Arial" w:eastAsia="Times New Roman" w:hAnsi="Arial" w:cs="Arial"/>
          <w:color w:val="494949"/>
          <w:sz w:val="18"/>
          <w:lang w:eastAsia="ru-RU"/>
        </w:rPr>
        <w:t> </w:t>
      </w:r>
      <w:bookmarkStart w:id="214" w:name="87c94"/>
      <w:bookmarkEnd w:id="214"/>
      <w:r w:rsidRPr="005B1303">
        <w:rPr>
          <w:rFonts w:ascii="Arial" w:eastAsia="Times New Roman" w:hAnsi="Arial" w:cs="Arial"/>
          <w:color w:val="494949"/>
          <w:sz w:val="18"/>
          <w:szCs w:val="18"/>
          <w:lang w:eastAsia="ru-RU"/>
        </w:rPr>
        <w:t>учреждениях, военно-учебных заведениях, не входивших в состав действующей армии, в период с 22 июня 1941 года по 3 сентября 1946 года не менее шести месяцев, военнослужащим, награжденным орденами</w:t>
      </w:r>
      <w:r w:rsidRPr="005B1303">
        <w:rPr>
          <w:rFonts w:ascii="Arial" w:eastAsia="Times New Roman" w:hAnsi="Arial" w:cs="Arial"/>
          <w:color w:val="494949"/>
          <w:sz w:val="18"/>
          <w:lang w:eastAsia="ru-RU"/>
        </w:rPr>
        <w:t> </w:t>
      </w:r>
      <w:bookmarkStart w:id="215" w:name="9d46d"/>
      <w:bookmarkEnd w:id="215"/>
      <w:r w:rsidRPr="005B1303">
        <w:rPr>
          <w:rFonts w:ascii="Arial" w:eastAsia="Times New Roman" w:hAnsi="Arial" w:cs="Arial"/>
          <w:color w:val="494949"/>
          <w:sz w:val="18"/>
          <w:szCs w:val="18"/>
          <w:lang w:eastAsia="ru-RU"/>
        </w:rPr>
        <w:t>или медалями СССР за службу в указанный период,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5" w:anchor="6e555"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в 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6" w:anchor="6e555"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16" w:name="73c4d"/>
      <w:bookmarkStart w:id="217" w:name="b14d4"/>
      <w:bookmarkEnd w:id="216"/>
      <w:bookmarkEnd w:id="217"/>
      <w:r w:rsidRPr="005B1303">
        <w:rPr>
          <w:rFonts w:ascii="Arial" w:eastAsia="Times New Roman" w:hAnsi="Arial" w:cs="Arial"/>
          <w:color w:val="494949"/>
          <w:sz w:val="18"/>
          <w:szCs w:val="18"/>
          <w:lang w:eastAsia="ru-RU"/>
        </w:rPr>
        <w:t>Подпункт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57" w:anchor="6e555"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18" w:name="2678b"/>
      <w:bookmarkStart w:id="219" w:name="d1ff2"/>
      <w:bookmarkEnd w:id="218"/>
      <w:bookmarkEnd w:id="219"/>
      <w:proofErr w:type="gramStart"/>
      <w:r w:rsidRPr="005B1303">
        <w:rPr>
          <w:rFonts w:ascii="Arial" w:eastAsia="Times New Roman" w:hAnsi="Arial" w:cs="Arial"/>
          <w:color w:val="494949"/>
          <w:sz w:val="18"/>
          <w:szCs w:val="18"/>
          <w:lang w:eastAsia="ru-RU"/>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bookmarkStart w:id="220" w:name="49bc7"/>
      <w:bookmarkEnd w:id="220"/>
      <w:proofErr w:type="gramStart"/>
      <w:r w:rsidRPr="005B1303">
        <w:rPr>
          <w:rFonts w:ascii="Arial" w:eastAsia="Times New Roman" w:hAnsi="Arial" w:cs="Arial"/>
          <w:color w:val="494949"/>
          <w:sz w:val="18"/>
          <w:szCs w:val="18"/>
          <w:lang w:eastAsia="ru-RU"/>
        </w:rPr>
        <w:t>которое</w:t>
      </w:r>
      <w:proofErr w:type="gramEnd"/>
      <w:r w:rsidRPr="005B1303">
        <w:rPr>
          <w:rFonts w:ascii="Arial" w:eastAsia="Times New Roman" w:hAnsi="Arial" w:cs="Arial"/>
          <w:color w:val="494949"/>
          <w:sz w:val="18"/>
          <w:szCs w:val="18"/>
          <w:lang w:eastAsia="ru-RU"/>
        </w:rPr>
        <w:t xml:space="preserve">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58"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59"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60"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61" w:anchor="377fd" w:history="1">
        <w:r w:rsidRPr="005B1303">
          <w:rPr>
            <w:rFonts w:ascii="Arial" w:eastAsia="Times New Roman" w:hAnsi="Arial" w:cs="Arial"/>
            <w:color w:val="257DC7"/>
            <w:sz w:val="18"/>
            <w:u w:val="single"/>
            <w:lang w:eastAsia="ru-RU"/>
          </w:rPr>
          <w:t>от 06.05.2010 N 79-ФЗ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преимущество при установке квартирного телефона;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21" w:name="3945b"/>
      <w:bookmarkStart w:id="222" w:name="25073"/>
      <w:bookmarkStart w:id="223" w:name="958d0"/>
      <w:bookmarkEnd w:id="221"/>
      <w:bookmarkEnd w:id="222"/>
      <w:bookmarkEnd w:id="223"/>
      <w:proofErr w:type="gramStart"/>
      <w:r w:rsidRPr="005B1303">
        <w:rPr>
          <w:rFonts w:ascii="Arial" w:eastAsia="Times New Roman" w:hAnsi="Arial" w:cs="Arial"/>
          <w:color w:val="494949"/>
          <w:sz w:val="18"/>
          <w:szCs w:val="18"/>
          <w:lang w:eastAsia="ru-RU"/>
        </w:rP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w:t>
      </w:r>
      <w:r w:rsidRPr="005B1303">
        <w:rPr>
          <w:rFonts w:ascii="Arial" w:eastAsia="Times New Roman" w:hAnsi="Arial" w:cs="Arial"/>
          <w:color w:val="494949"/>
          <w:sz w:val="18"/>
          <w:lang w:eastAsia="ru-RU"/>
        </w:rPr>
        <w:t> </w:t>
      </w:r>
      <w:bookmarkStart w:id="224" w:name="f339a"/>
      <w:bookmarkEnd w:id="224"/>
      <w:r w:rsidRPr="005B1303">
        <w:rPr>
          <w:rFonts w:ascii="Arial" w:eastAsia="Times New Roman" w:hAnsi="Arial" w:cs="Arial"/>
          <w:color w:val="494949"/>
          <w:sz w:val="18"/>
          <w:szCs w:val="18"/>
          <w:lang w:eastAsia="ru-RU"/>
        </w:rPr>
        <w:t>поликлиниках и</w:t>
      </w:r>
      <w:proofErr w:type="gramEnd"/>
      <w:r w:rsidRPr="005B1303">
        <w:rPr>
          <w:rFonts w:ascii="Arial" w:eastAsia="Times New Roman" w:hAnsi="Arial" w:cs="Arial"/>
          <w:color w:val="494949"/>
          <w:sz w:val="18"/>
          <w:szCs w:val="18"/>
          <w:lang w:eastAsia="ru-RU"/>
        </w:rPr>
        <w:t xml:space="preserve">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62" w:anchor="01ad3"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25" w:name="061d5"/>
      <w:bookmarkEnd w:id="225"/>
      <w:r w:rsidRPr="005B1303">
        <w:rPr>
          <w:rFonts w:ascii="Arial" w:eastAsia="Times New Roman" w:hAnsi="Arial" w:cs="Arial"/>
          <w:color w:val="494949"/>
          <w:sz w:val="18"/>
          <w:szCs w:val="18"/>
          <w:lang w:eastAsia="ru-RU"/>
        </w:rPr>
        <w:t>Подпункт 7)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63" w:anchor="01ad3"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26" w:name="853e4"/>
      <w:bookmarkEnd w:id="226"/>
      <w:r w:rsidRPr="005B1303">
        <w:rPr>
          <w:rFonts w:ascii="Arial" w:eastAsia="Times New Roman" w:hAnsi="Arial" w:cs="Arial"/>
          <w:color w:val="494949"/>
          <w:sz w:val="18"/>
          <w:szCs w:val="18"/>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w:t>
      </w:r>
      <w:r w:rsidRPr="005B1303">
        <w:rPr>
          <w:rFonts w:ascii="Arial" w:eastAsia="Times New Roman" w:hAnsi="Arial" w:cs="Arial"/>
          <w:color w:val="494949"/>
          <w:sz w:val="18"/>
          <w:lang w:eastAsia="ru-RU"/>
        </w:rPr>
        <w:t> </w:t>
      </w:r>
      <w:hyperlink r:id="rId164" w:anchor="94b7a" w:history="1">
        <w:r w:rsidRPr="005B1303">
          <w:rPr>
            <w:rFonts w:ascii="Arial" w:eastAsia="Times New Roman" w:hAnsi="Arial" w:cs="Arial"/>
            <w:color w:val="257DC7"/>
            <w:sz w:val="18"/>
            <w:u w:val="single"/>
            <w:lang w:eastAsia="ru-RU"/>
          </w:rPr>
          <w:t>частью шестой</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статьи 11 Федерального закона от 24 ноября 1995 года N 181-ФЗ "О</w:t>
      </w:r>
      <w:r w:rsidRPr="005B1303">
        <w:rPr>
          <w:rFonts w:ascii="Arial" w:eastAsia="Times New Roman" w:hAnsi="Arial" w:cs="Arial"/>
          <w:color w:val="494949"/>
          <w:sz w:val="18"/>
          <w:lang w:eastAsia="ru-RU"/>
        </w:rPr>
        <w:t> </w:t>
      </w:r>
      <w:bookmarkStart w:id="227" w:name="9cc40"/>
      <w:bookmarkEnd w:id="227"/>
      <w:r w:rsidRPr="005B1303">
        <w:rPr>
          <w:rFonts w:ascii="Arial" w:eastAsia="Times New Roman" w:hAnsi="Arial" w:cs="Arial"/>
          <w:color w:val="494949"/>
          <w:sz w:val="18"/>
          <w:szCs w:val="18"/>
          <w:lang w:eastAsia="ru-RU"/>
        </w:rPr>
        <w:t>социальной защите инвалидов 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65" w:anchor="01ad3"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66" w:anchor="f3c81"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67"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28" w:name="16269"/>
      <w:bookmarkStart w:id="229" w:name="b584e"/>
      <w:bookmarkStart w:id="230" w:name="737e9"/>
      <w:bookmarkEnd w:id="228"/>
      <w:bookmarkEnd w:id="229"/>
      <w:bookmarkEnd w:id="230"/>
      <w:proofErr w:type="gramStart"/>
      <w:r w:rsidRPr="005B1303">
        <w:rPr>
          <w:rFonts w:ascii="Arial" w:eastAsia="Times New Roman" w:hAnsi="Arial" w:cs="Arial"/>
          <w:color w:val="494949"/>
          <w:sz w:val="18"/>
          <w:szCs w:val="18"/>
          <w:lang w:eastAsia="ru-RU"/>
        </w:rPr>
        <w:t>Подпункты 10) и 11)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68" w:anchor="d9ca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12) преимущество при приеме в дома-интернаты для престарелых и инвалидов, центры социального обслуживания, внеочередной прием </w:t>
      </w:r>
      <w:proofErr w:type="spellStart"/>
      <w:r w:rsidRPr="005B1303">
        <w:rPr>
          <w:rFonts w:ascii="Arial" w:eastAsia="Times New Roman" w:hAnsi="Arial" w:cs="Arial"/>
          <w:color w:val="494949"/>
          <w:sz w:val="18"/>
          <w:szCs w:val="18"/>
          <w:lang w:eastAsia="ru-RU"/>
        </w:rPr>
        <w:t>на</w:t>
      </w:r>
      <w:bookmarkStart w:id="231" w:name="ff14a"/>
      <w:bookmarkEnd w:id="231"/>
      <w:r w:rsidRPr="005B1303">
        <w:rPr>
          <w:rFonts w:ascii="Arial" w:eastAsia="Times New Roman" w:hAnsi="Arial" w:cs="Arial"/>
          <w:color w:val="494949"/>
          <w:sz w:val="18"/>
          <w:szCs w:val="18"/>
          <w:lang w:eastAsia="ru-RU"/>
        </w:rPr>
        <w:t>обслуживание</w:t>
      </w:r>
      <w:proofErr w:type="spellEnd"/>
      <w:r w:rsidRPr="005B1303">
        <w:rPr>
          <w:rFonts w:ascii="Arial" w:eastAsia="Times New Roman" w:hAnsi="Arial" w:cs="Arial"/>
          <w:color w:val="494949"/>
          <w:sz w:val="18"/>
          <w:szCs w:val="18"/>
          <w:lang w:eastAsia="ru-RU"/>
        </w:rPr>
        <w:t xml:space="preserve"> отделениями социальной помощи на дому.</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169" w:history="1">
        <w:r w:rsidRPr="005B1303">
          <w:rPr>
            <w:rFonts w:ascii="Arial" w:eastAsia="Times New Roman" w:hAnsi="Arial" w:cs="Arial"/>
            <w:b/>
            <w:bCs/>
            <w:color w:val="494949"/>
            <w:sz w:val="18"/>
            <w:u w:val="single"/>
            <w:lang w:eastAsia="ru-RU"/>
          </w:rPr>
          <w:t>Статья 18. Меры социальной поддержки лиц, награжденных знаком "Жителю блокадного Ленинграда"</w:t>
        </w:r>
      </w:hyperlink>
      <w:bookmarkStart w:id="232" w:name="ce3b6"/>
      <w:bookmarkEnd w:id="232"/>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70" w:history="1">
        <w:r w:rsidRPr="005B1303">
          <w:rPr>
            <w:rFonts w:ascii="Arial" w:eastAsia="Times New Roman" w:hAnsi="Arial" w:cs="Arial"/>
            <w:color w:val="257DC7"/>
            <w:sz w:val="18"/>
            <w:u w:val="single"/>
            <w:lang w:eastAsia="ru-RU"/>
          </w:rPr>
          <w:t>от 04.05.2000 N 57-ФЗ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71" w:anchor="d9ca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Лицам, работавшим на предприятиях, в учреждениях и</w:t>
      </w:r>
      <w:r w:rsidRPr="005B1303">
        <w:rPr>
          <w:rFonts w:ascii="Arial" w:eastAsia="Times New Roman" w:hAnsi="Arial" w:cs="Arial"/>
          <w:color w:val="494949"/>
          <w:sz w:val="18"/>
          <w:lang w:eastAsia="ru-RU"/>
        </w:rPr>
        <w:t> </w:t>
      </w:r>
      <w:bookmarkStart w:id="233" w:name="cb29c"/>
      <w:bookmarkEnd w:id="233"/>
      <w:r w:rsidRPr="005B1303">
        <w:rPr>
          <w:rFonts w:ascii="Arial" w:eastAsia="Times New Roman" w:hAnsi="Arial" w:cs="Arial"/>
          <w:color w:val="494949"/>
          <w:sz w:val="18"/>
          <w:szCs w:val="18"/>
          <w:lang w:eastAsia="ru-RU"/>
        </w:rPr>
        <w:t>организациях города Ленинграда в период блокады с 8 сентября 1941 года по 27 января 1944 года и награжденным медалью "За оборону Ленинграда", и лицам, награжденным знаком "Жителю блокадного</w:t>
      </w:r>
      <w:r w:rsidRPr="005B1303">
        <w:rPr>
          <w:rFonts w:ascii="Arial" w:eastAsia="Times New Roman" w:hAnsi="Arial" w:cs="Arial"/>
          <w:color w:val="494949"/>
          <w:sz w:val="18"/>
          <w:lang w:eastAsia="ru-RU"/>
        </w:rPr>
        <w:t> </w:t>
      </w:r>
      <w:bookmarkStart w:id="234" w:name="b75d6"/>
      <w:bookmarkEnd w:id="234"/>
      <w:r w:rsidRPr="005B1303">
        <w:rPr>
          <w:rFonts w:ascii="Arial" w:eastAsia="Times New Roman" w:hAnsi="Arial" w:cs="Arial"/>
          <w:color w:val="494949"/>
          <w:sz w:val="18"/>
          <w:szCs w:val="18"/>
          <w:lang w:eastAsia="ru-RU"/>
        </w:rPr>
        <w:t>Ленинграда",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72" w:history="1">
        <w:r w:rsidRPr="005B1303">
          <w:rPr>
            <w:rFonts w:ascii="Arial" w:eastAsia="Times New Roman" w:hAnsi="Arial" w:cs="Arial"/>
            <w:color w:val="257DC7"/>
            <w:sz w:val="18"/>
            <w:u w:val="single"/>
            <w:lang w:eastAsia="ru-RU"/>
          </w:rPr>
          <w:t>от 04.05.2000 N 57-ФЗ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73" w:anchor="d9ca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и налогообложению в 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35" w:name="5615f"/>
      <w:bookmarkEnd w:id="235"/>
      <w:r w:rsidRPr="005B1303">
        <w:rPr>
          <w:rFonts w:ascii="Arial" w:eastAsia="Times New Roman" w:hAnsi="Arial" w:cs="Arial"/>
          <w:color w:val="494949"/>
          <w:sz w:val="18"/>
          <w:szCs w:val="18"/>
          <w:lang w:eastAsia="ru-RU"/>
        </w:rPr>
        <w:t>Подпункт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74" w:anchor="d9ca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36" w:name="dd2af"/>
      <w:bookmarkEnd w:id="236"/>
      <w:r w:rsidRPr="005B1303">
        <w:rPr>
          <w:rFonts w:ascii="Arial" w:eastAsia="Times New Roman" w:hAnsi="Arial" w:cs="Arial"/>
          <w:color w:val="494949"/>
          <w:sz w:val="18"/>
          <w:szCs w:val="18"/>
          <w:lang w:eastAsia="ru-RU"/>
        </w:rP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75"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76" w:anchor="377fd" w:history="1">
        <w:r w:rsidRPr="005B1303">
          <w:rPr>
            <w:rFonts w:ascii="Arial" w:eastAsia="Times New Roman" w:hAnsi="Arial" w:cs="Arial"/>
            <w:color w:val="257DC7"/>
            <w:sz w:val="18"/>
            <w:u w:val="single"/>
            <w:lang w:eastAsia="ru-RU"/>
          </w:rPr>
          <w:t>от 29.06.2009 N 135-ФЗ</w:t>
        </w:r>
      </w:hyperlink>
      <w:bookmarkStart w:id="237" w:name="33c77"/>
      <w:bookmarkEnd w:id="237"/>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77"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78" w:anchor="377fd" w:history="1">
        <w:r w:rsidRPr="005B1303">
          <w:rPr>
            <w:rFonts w:ascii="Arial" w:eastAsia="Times New Roman" w:hAnsi="Arial" w:cs="Arial"/>
            <w:color w:val="257DC7"/>
            <w:sz w:val="18"/>
            <w:u w:val="single"/>
            <w:lang w:eastAsia="ru-RU"/>
          </w:rPr>
          <w:t>от 06.05.2010 N 79-ФЗ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38" w:name="e8468"/>
      <w:bookmarkEnd w:id="238"/>
      <w:r w:rsidRPr="005B1303">
        <w:rPr>
          <w:rFonts w:ascii="Arial" w:eastAsia="Times New Roman" w:hAnsi="Arial" w:cs="Arial"/>
          <w:color w:val="494949"/>
          <w:sz w:val="18"/>
          <w:szCs w:val="18"/>
          <w:lang w:eastAsia="ru-RU"/>
        </w:rPr>
        <w:t>4) внеочередная установка квартирного телефона;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39" w:name="e1689"/>
      <w:bookmarkStart w:id="240" w:name="77990"/>
      <w:bookmarkEnd w:id="239"/>
      <w:bookmarkEnd w:id="240"/>
      <w:r w:rsidRPr="005B1303">
        <w:rPr>
          <w:rFonts w:ascii="Arial" w:eastAsia="Times New Roman" w:hAnsi="Arial" w:cs="Arial"/>
          <w:color w:val="494949"/>
          <w:sz w:val="18"/>
          <w:szCs w:val="18"/>
          <w:lang w:eastAsia="ru-RU"/>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79" w:anchor="b3bc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41" w:name="ec5d9"/>
      <w:bookmarkStart w:id="242" w:name="dcc00"/>
      <w:bookmarkEnd w:id="241"/>
      <w:bookmarkEnd w:id="242"/>
      <w:proofErr w:type="gramStart"/>
      <w:r w:rsidRPr="005B1303">
        <w:rPr>
          <w:rFonts w:ascii="Arial" w:eastAsia="Times New Roman" w:hAnsi="Arial" w:cs="Arial"/>
          <w:color w:val="494949"/>
          <w:sz w:val="18"/>
          <w:szCs w:val="18"/>
          <w:lang w:eastAsia="ru-RU"/>
        </w:rPr>
        <w:t xml:space="preserve">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w:t>
      </w:r>
      <w:r w:rsidRPr="005B1303">
        <w:rPr>
          <w:rFonts w:ascii="Arial" w:eastAsia="Times New Roman" w:hAnsi="Arial" w:cs="Arial"/>
          <w:color w:val="494949"/>
          <w:sz w:val="18"/>
          <w:szCs w:val="18"/>
          <w:lang w:eastAsia="ru-RU"/>
        </w:rPr>
        <w:lastRenderedPageBreak/>
        <w:t>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w:t>
      </w:r>
      <w:r w:rsidRPr="005B1303">
        <w:rPr>
          <w:rFonts w:ascii="Arial" w:eastAsia="Times New Roman" w:hAnsi="Arial" w:cs="Arial"/>
          <w:color w:val="494949"/>
          <w:sz w:val="18"/>
          <w:lang w:eastAsia="ru-RU"/>
        </w:rPr>
        <w:t> </w:t>
      </w:r>
      <w:bookmarkStart w:id="243" w:name="1f3ff"/>
      <w:bookmarkEnd w:id="243"/>
      <w:r w:rsidRPr="005B1303">
        <w:rPr>
          <w:rFonts w:ascii="Arial" w:eastAsia="Times New Roman" w:hAnsi="Arial" w:cs="Arial"/>
          <w:color w:val="494949"/>
          <w:sz w:val="18"/>
          <w:szCs w:val="18"/>
          <w:lang w:eastAsia="ru-RU"/>
        </w:rPr>
        <w:t>поликлиниках и</w:t>
      </w:r>
      <w:proofErr w:type="gramEnd"/>
      <w:r w:rsidRPr="005B1303">
        <w:rPr>
          <w:rFonts w:ascii="Arial" w:eastAsia="Times New Roman" w:hAnsi="Arial" w:cs="Arial"/>
          <w:color w:val="494949"/>
          <w:sz w:val="18"/>
          <w:szCs w:val="18"/>
          <w:lang w:eastAsia="ru-RU"/>
        </w:rPr>
        <w:t xml:space="preserve">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0" w:anchor="b3bc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44" w:name="9f724"/>
      <w:bookmarkEnd w:id="244"/>
      <w:r w:rsidRPr="005B1303">
        <w:rPr>
          <w:rFonts w:ascii="Arial" w:eastAsia="Times New Roman" w:hAnsi="Arial" w:cs="Arial"/>
          <w:color w:val="494949"/>
          <w:sz w:val="18"/>
          <w:szCs w:val="18"/>
          <w:lang w:eastAsia="ru-RU"/>
        </w:rPr>
        <w:t>Подпункт 7)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1" w:anchor="cf77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45" w:name="a49e2"/>
      <w:bookmarkEnd w:id="245"/>
      <w:r w:rsidRPr="005B1303">
        <w:rPr>
          <w:rFonts w:ascii="Arial" w:eastAsia="Times New Roman" w:hAnsi="Arial" w:cs="Arial"/>
          <w:color w:val="494949"/>
          <w:sz w:val="18"/>
          <w:szCs w:val="18"/>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w:t>
      </w:r>
      <w:r w:rsidRPr="005B1303">
        <w:rPr>
          <w:rFonts w:ascii="Arial" w:eastAsia="Times New Roman" w:hAnsi="Arial" w:cs="Arial"/>
          <w:color w:val="494949"/>
          <w:sz w:val="18"/>
          <w:lang w:eastAsia="ru-RU"/>
        </w:rPr>
        <w:t> </w:t>
      </w:r>
      <w:hyperlink r:id="rId182" w:anchor="94b7a" w:history="1">
        <w:r w:rsidRPr="005B1303">
          <w:rPr>
            <w:rFonts w:ascii="Arial" w:eastAsia="Times New Roman" w:hAnsi="Arial" w:cs="Arial"/>
            <w:color w:val="257DC7"/>
            <w:sz w:val="18"/>
            <w:u w:val="single"/>
            <w:lang w:eastAsia="ru-RU"/>
          </w:rPr>
          <w:t>частью шестой</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статьи 11 Федерального закона от 24 ноября 1995 года N 181-ФЗ "О</w:t>
      </w:r>
      <w:r w:rsidRPr="005B1303">
        <w:rPr>
          <w:rFonts w:ascii="Arial" w:eastAsia="Times New Roman" w:hAnsi="Arial" w:cs="Arial"/>
          <w:color w:val="494949"/>
          <w:sz w:val="18"/>
          <w:lang w:eastAsia="ru-RU"/>
        </w:rPr>
        <w:t> </w:t>
      </w:r>
      <w:bookmarkStart w:id="246" w:name="438a4"/>
      <w:bookmarkEnd w:id="246"/>
      <w:r w:rsidRPr="005B1303">
        <w:rPr>
          <w:rFonts w:ascii="Arial" w:eastAsia="Times New Roman" w:hAnsi="Arial" w:cs="Arial"/>
          <w:color w:val="494949"/>
          <w:sz w:val="18"/>
          <w:szCs w:val="18"/>
          <w:lang w:eastAsia="ru-RU"/>
        </w:rPr>
        <w:t>социальной защите инвалидов 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83" w:anchor="cf77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84" w:anchor="f3c81"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9) использование ежегодного отпуска в удобное для них время и</w:t>
      </w:r>
      <w:r w:rsidRPr="005B1303">
        <w:rPr>
          <w:rFonts w:ascii="Arial" w:eastAsia="Times New Roman" w:hAnsi="Arial" w:cs="Arial"/>
          <w:color w:val="494949"/>
          <w:sz w:val="18"/>
          <w:lang w:eastAsia="ru-RU"/>
        </w:rPr>
        <w:t> </w:t>
      </w:r>
      <w:bookmarkStart w:id="247" w:name="d436c"/>
      <w:bookmarkEnd w:id="247"/>
      <w:r w:rsidRPr="005B1303">
        <w:rPr>
          <w:rFonts w:ascii="Arial" w:eastAsia="Times New Roman" w:hAnsi="Arial" w:cs="Arial"/>
          <w:color w:val="494949"/>
          <w:sz w:val="18"/>
          <w:szCs w:val="18"/>
          <w:lang w:eastAsia="ru-RU"/>
        </w:rPr>
        <w:t>предоставление отпуска без сохранения заработной платы сроком до 35 календарных дней в году;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5"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10) при наличии медицинских показаний преимущественное обеспечение лиц, указанных в настоящей статье, путевками в</w:t>
      </w:r>
      <w:r w:rsidRPr="005B1303">
        <w:rPr>
          <w:rFonts w:ascii="Arial" w:eastAsia="Times New Roman" w:hAnsi="Arial" w:cs="Arial"/>
          <w:color w:val="494949"/>
          <w:sz w:val="18"/>
          <w:lang w:eastAsia="ru-RU"/>
        </w:rPr>
        <w:t> </w:t>
      </w:r>
      <w:bookmarkStart w:id="248" w:name="7738f"/>
      <w:bookmarkEnd w:id="248"/>
      <w:r w:rsidRPr="005B1303">
        <w:rPr>
          <w:rFonts w:ascii="Arial" w:eastAsia="Times New Roman" w:hAnsi="Arial" w:cs="Arial"/>
          <w:color w:val="494949"/>
          <w:sz w:val="18"/>
          <w:szCs w:val="18"/>
          <w:lang w:eastAsia="ru-RU"/>
        </w:rPr>
        <w:t>санаторно-курортные организации по месту работы, а неработающих - обеспечение путевками органами, осуществляющими пенсионное обеспечение;</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Подпункты 11)</w:t>
      </w:r>
      <w:r w:rsidRPr="005B1303">
        <w:rPr>
          <w:rFonts w:ascii="Arial" w:eastAsia="Times New Roman" w:hAnsi="Arial" w:cs="Arial"/>
          <w:color w:val="494949"/>
          <w:sz w:val="18"/>
          <w:lang w:eastAsia="ru-RU"/>
        </w:rPr>
        <w:t> </w:t>
      </w:r>
      <w:bookmarkStart w:id="249" w:name="d8bb2"/>
      <w:bookmarkStart w:id="250" w:name="90985"/>
      <w:bookmarkStart w:id="251" w:name="62a5a"/>
      <w:bookmarkEnd w:id="249"/>
      <w:bookmarkEnd w:id="250"/>
      <w:bookmarkEnd w:id="251"/>
      <w:r w:rsidRPr="005B1303">
        <w:rPr>
          <w:rFonts w:ascii="Arial" w:eastAsia="Times New Roman" w:hAnsi="Arial" w:cs="Arial"/>
          <w:color w:val="494949"/>
          <w:sz w:val="18"/>
          <w:szCs w:val="18"/>
          <w:lang w:eastAsia="ru-RU"/>
        </w:rPr>
        <w:t>- 14)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6" w:anchor="e9e5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w:t>
      </w:r>
      <w:r w:rsidRPr="005B1303">
        <w:rPr>
          <w:rFonts w:ascii="Arial" w:eastAsia="Times New Roman" w:hAnsi="Arial" w:cs="Arial"/>
          <w:color w:val="494949"/>
          <w:sz w:val="18"/>
          <w:lang w:eastAsia="ru-RU"/>
        </w:rPr>
        <w:t> </w:t>
      </w:r>
      <w:bookmarkStart w:id="252" w:name="6fc09"/>
      <w:bookmarkEnd w:id="252"/>
      <w:r w:rsidRPr="005B1303">
        <w:rPr>
          <w:rFonts w:ascii="Arial" w:eastAsia="Times New Roman" w:hAnsi="Arial" w:cs="Arial"/>
          <w:color w:val="494949"/>
          <w:sz w:val="18"/>
          <w:szCs w:val="18"/>
          <w:lang w:eastAsia="ru-RU"/>
        </w:rPr>
        <w:t>транспорта, обслуживание на предприятиях розничной торговли и бытового обслуживания;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16) внеочередной прием в дома-интернаты для престарелых и инвалидов, центры социального обслуживания, на обслуживание</w:t>
      </w:r>
      <w:r w:rsidRPr="005B1303">
        <w:rPr>
          <w:rFonts w:ascii="Arial" w:eastAsia="Times New Roman" w:hAnsi="Arial" w:cs="Arial"/>
          <w:color w:val="494949"/>
          <w:sz w:val="18"/>
          <w:lang w:eastAsia="ru-RU"/>
        </w:rPr>
        <w:t> </w:t>
      </w:r>
      <w:bookmarkStart w:id="253" w:name="ad301"/>
      <w:bookmarkEnd w:id="253"/>
      <w:r w:rsidRPr="005B1303">
        <w:rPr>
          <w:rFonts w:ascii="Arial" w:eastAsia="Times New Roman" w:hAnsi="Arial" w:cs="Arial"/>
          <w:color w:val="494949"/>
          <w:sz w:val="18"/>
          <w:szCs w:val="18"/>
          <w:lang w:eastAsia="ru-RU"/>
        </w:rPr>
        <w:t>отделениями социальной помощи на дому.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2. </w:t>
      </w:r>
      <w:proofErr w:type="gramStart"/>
      <w:r w:rsidRPr="005B1303">
        <w:rPr>
          <w:rFonts w:ascii="Arial" w:eastAsia="Times New Roman" w:hAnsi="Arial" w:cs="Arial"/>
          <w:color w:val="494949"/>
          <w:sz w:val="18"/>
          <w:szCs w:val="18"/>
          <w:lang w:eastAsia="ru-RU"/>
        </w:rPr>
        <w:t>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w:t>
      </w:r>
      <w:r w:rsidRPr="005B1303">
        <w:rPr>
          <w:rFonts w:ascii="Arial" w:eastAsia="Times New Roman" w:hAnsi="Arial" w:cs="Arial"/>
          <w:color w:val="494949"/>
          <w:sz w:val="18"/>
          <w:lang w:eastAsia="ru-RU"/>
        </w:rPr>
        <w:t> </w:t>
      </w:r>
      <w:bookmarkStart w:id="254" w:name="6c33c"/>
      <w:bookmarkEnd w:id="254"/>
      <w:r w:rsidRPr="005B1303">
        <w:rPr>
          <w:rFonts w:ascii="Arial" w:eastAsia="Times New Roman" w:hAnsi="Arial" w:cs="Arial"/>
          <w:color w:val="494949"/>
          <w:sz w:val="18"/>
          <w:szCs w:val="18"/>
          <w:lang w:eastAsia="ru-RU"/>
        </w:rPr>
        <w:t>противоправных действий), дополнительно предоставляются следующие меры социальной поддержки:</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7" w:anchor="e9e5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ежегодное бесплатное диспансерное обследование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55" w:name="47ef0"/>
      <w:bookmarkEnd w:id="255"/>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8" w:anchor="e9e5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2) оплата в размере 50 процентов занимаемой общей площади жилых помещений (в коммунальных квартирах - занимаемой жилой площади), в том </w:t>
      </w:r>
      <w:proofErr w:type="spellStart"/>
      <w:r w:rsidRPr="005B1303">
        <w:rPr>
          <w:rFonts w:ascii="Arial" w:eastAsia="Times New Roman" w:hAnsi="Arial" w:cs="Arial"/>
          <w:color w:val="494949"/>
          <w:sz w:val="18"/>
          <w:szCs w:val="18"/>
          <w:lang w:eastAsia="ru-RU"/>
        </w:rPr>
        <w:t>числе</w:t>
      </w:r>
      <w:bookmarkStart w:id="256" w:name="434a0"/>
      <w:bookmarkEnd w:id="256"/>
      <w:r w:rsidRPr="005B1303">
        <w:rPr>
          <w:rFonts w:ascii="Arial" w:eastAsia="Times New Roman" w:hAnsi="Arial" w:cs="Arial"/>
          <w:color w:val="494949"/>
          <w:sz w:val="18"/>
          <w:szCs w:val="18"/>
          <w:lang w:eastAsia="ru-RU"/>
        </w:rPr>
        <w:t>членами</w:t>
      </w:r>
      <w:proofErr w:type="spellEnd"/>
      <w:r w:rsidRPr="005B1303">
        <w:rPr>
          <w:rFonts w:ascii="Arial" w:eastAsia="Times New Roman" w:hAnsi="Arial" w:cs="Arial"/>
          <w:color w:val="494949"/>
          <w:sz w:val="18"/>
          <w:szCs w:val="18"/>
          <w:lang w:eastAsia="ru-RU"/>
        </w:rPr>
        <w:t xml:space="preserve">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57" w:name="19388"/>
      <w:bookmarkEnd w:id="257"/>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89" w:anchor="e9e5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 xml:space="preserve">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w:t>
      </w:r>
      <w:proofErr w:type="spellStart"/>
      <w:r w:rsidRPr="005B1303">
        <w:rPr>
          <w:rFonts w:ascii="Arial" w:eastAsia="Times New Roman" w:hAnsi="Arial" w:cs="Arial"/>
          <w:color w:val="494949"/>
          <w:sz w:val="18"/>
          <w:szCs w:val="18"/>
          <w:lang w:eastAsia="ru-RU"/>
        </w:rPr>
        <w:t>и</w:t>
      </w:r>
      <w:bookmarkStart w:id="258" w:name="5fbca"/>
      <w:bookmarkEnd w:id="258"/>
      <w:r w:rsidRPr="005B1303">
        <w:rPr>
          <w:rFonts w:ascii="Arial" w:eastAsia="Times New Roman" w:hAnsi="Arial" w:cs="Arial"/>
          <w:color w:val="494949"/>
          <w:sz w:val="18"/>
          <w:szCs w:val="18"/>
          <w:lang w:eastAsia="ru-RU"/>
        </w:rPr>
        <w:t>транспортных</w:t>
      </w:r>
      <w:proofErr w:type="spellEnd"/>
      <w:r w:rsidRPr="005B1303">
        <w:rPr>
          <w:rFonts w:ascii="Arial" w:eastAsia="Times New Roman" w:hAnsi="Arial" w:cs="Arial"/>
          <w:color w:val="494949"/>
          <w:sz w:val="18"/>
          <w:szCs w:val="18"/>
          <w:lang w:eastAsia="ru-RU"/>
        </w:rPr>
        <w:t xml:space="preserve"> услуг для доставки этого топлива.</w:t>
      </w:r>
      <w:proofErr w:type="gramEnd"/>
      <w:r w:rsidRPr="005B1303">
        <w:rPr>
          <w:rFonts w:ascii="Arial" w:eastAsia="Times New Roman" w:hAnsi="Arial" w:cs="Arial"/>
          <w:color w:val="494949"/>
          <w:sz w:val="18"/>
          <w:szCs w:val="18"/>
          <w:lang w:eastAsia="ru-RU"/>
        </w:rPr>
        <w:t xml:space="preserve">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w:t>
      </w:r>
      <w:r w:rsidRPr="005B1303">
        <w:rPr>
          <w:rFonts w:ascii="Arial" w:eastAsia="Times New Roman" w:hAnsi="Arial" w:cs="Arial"/>
          <w:color w:val="494949"/>
          <w:sz w:val="18"/>
          <w:lang w:eastAsia="ru-RU"/>
        </w:rPr>
        <w:t> </w:t>
      </w:r>
      <w:bookmarkStart w:id="259" w:name="d2173"/>
      <w:bookmarkEnd w:id="259"/>
      <w:r w:rsidRPr="005B1303">
        <w:rPr>
          <w:rFonts w:ascii="Arial" w:eastAsia="Times New Roman" w:hAnsi="Arial" w:cs="Arial"/>
          <w:color w:val="494949"/>
          <w:sz w:val="18"/>
          <w:szCs w:val="18"/>
          <w:lang w:eastAsia="ru-RU"/>
        </w:rPr>
        <w:t>независимо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90" w:anchor="e9e5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191" w:anchor="a6942" w:history="1">
        <w:r w:rsidRPr="005B1303">
          <w:rPr>
            <w:rFonts w:ascii="Arial" w:eastAsia="Times New Roman" w:hAnsi="Arial" w:cs="Arial"/>
            <w:color w:val="257DC7"/>
            <w:sz w:val="18"/>
            <w:u w:val="single"/>
            <w:lang w:eastAsia="ru-RU"/>
          </w:rPr>
          <w:t>от 27.07.2010 N 237-ФЗ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60" w:name="60023"/>
      <w:bookmarkEnd w:id="260"/>
      <w:r w:rsidRPr="005B1303">
        <w:rPr>
          <w:rFonts w:ascii="Arial" w:eastAsia="Times New Roman" w:hAnsi="Arial" w:cs="Arial"/>
          <w:color w:val="494949"/>
          <w:sz w:val="18"/>
          <w:szCs w:val="18"/>
          <w:lang w:eastAsia="ru-RU"/>
        </w:rPr>
        <w:t>Подпункты 4) и 5) - Утратили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192" w:anchor="4d7e9"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bookmarkStart w:id="261" w:name="6a7b1"/>
      <w:bookmarkEnd w:id="261"/>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193" w:history="1">
        <w:r w:rsidRPr="005B1303">
          <w:rPr>
            <w:rFonts w:ascii="Arial" w:eastAsia="Times New Roman" w:hAnsi="Arial" w:cs="Arial"/>
            <w:b/>
            <w:bCs/>
            <w:color w:val="494949"/>
            <w:sz w:val="18"/>
            <w:u w:val="single"/>
            <w:lang w:eastAsia="ru-RU"/>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hyperlink>
      <w:bookmarkStart w:id="262" w:name="29540"/>
      <w:bookmarkEnd w:id="262"/>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94" w:anchor="03c4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 </w:t>
      </w:r>
      <w:proofErr w:type="gramStart"/>
      <w:r w:rsidRPr="005B1303">
        <w:rPr>
          <w:rFonts w:ascii="Arial" w:eastAsia="Times New Roman" w:hAnsi="Arial" w:cs="Arial"/>
          <w:color w:val="494949"/>
          <w:sz w:val="18"/>
          <w:szCs w:val="18"/>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w:t>
      </w:r>
      <w:r w:rsidRPr="005B1303">
        <w:rPr>
          <w:rFonts w:ascii="Arial" w:eastAsia="Times New Roman" w:hAnsi="Arial" w:cs="Arial"/>
          <w:color w:val="494949"/>
          <w:sz w:val="18"/>
          <w:lang w:eastAsia="ru-RU"/>
        </w:rPr>
        <w:t> </w:t>
      </w:r>
      <w:bookmarkStart w:id="263" w:name="13d35"/>
      <w:bookmarkEnd w:id="263"/>
      <w:r w:rsidRPr="005B1303">
        <w:rPr>
          <w:rFonts w:ascii="Arial" w:eastAsia="Times New Roman" w:hAnsi="Arial" w:cs="Arial"/>
          <w:color w:val="494949"/>
          <w:sz w:val="18"/>
          <w:szCs w:val="18"/>
          <w:lang w:eastAsia="ru-RU"/>
        </w:rPr>
        <w:t>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64" w:name="56d8b"/>
      <w:bookmarkEnd w:id="264"/>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95" w:anchor="03c4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в 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96" w:anchor="03c4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65" w:name="b53a6"/>
      <w:bookmarkEnd w:id="265"/>
      <w:r w:rsidRPr="005B1303">
        <w:rPr>
          <w:rFonts w:ascii="Arial" w:eastAsia="Times New Roman" w:hAnsi="Arial" w:cs="Arial"/>
          <w:color w:val="494949"/>
          <w:sz w:val="18"/>
          <w:szCs w:val="18"/>
          <w:lang w:eastAsia="ru-RU"/>
        </w:rPr>
        <w:t>Подпункт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97" w:anchor="03c4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3) преимущество при вступлении в садоводческие, огороднические и дачные некоммерческие объединения граждан;</w:t>
      </w:r>
      <w:bookmarkStart w:id="266" w:name="94313"/>
      <w:bookmarkEnd w:id="266"/>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Подпункт 4)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198" w:anchor="03c4f"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преимущество при установке квартирного телефона;</w:t>
      </w:r>
      <w:bookmarkStart w:id="267" w:name="b660c"/>
      <w:bookmarkEnd w:id="267"/>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68" w:name="2afee"/>
      <w:bookmarkStart w:id="269" w:name="034d9"/>
      <w:bookmarkStart w:id="270" w:name="fc685"/>
      <w:bookmarkEnd w:id="268"/>
      <w:bookmarkEnd w:id="269"/>
      <w:bookmarkEnd w:id="270"/>
      <w:r w:rsidRPr="005B1303">
        <w:rPr>
          <w:rFonts w:ascii="Arial" w:eastAsia="Times New Roman" w:hAnsi="Arial" w:cs="Arial"/>
          <w:color w:val="494949"/>
          <w:sz w:val="18"/>
          <w:szCs w:val="18"/>
          <w:lang w:eastAsia="ru-RU"/>
        </w:rP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199"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00" w:anchor="377fd" w:history="1">
        <w:r w:rsidRPr="005B1303">
          <w:rPr>
            <w:rFonts w:ascii="Arial" w:eastAsia="Times New Roman" w:hAnsi="Arial" w:cs="Arial"/>
            <w:color w:val="257DC7"/>
            <w:sz w:val="18"/>
            <w:u w:val="single"/>
            <w:lang w:eastAsia="ru-RU"/>
          </w:rPr>
          <w:t>от 29.06.2009 N 135-ФЗ</w:t>
        </w:r>
      </w:hyperlink>
      <w:bookmarkStart w:id="271" w:name="1ba2f"/>
      <w:bookmarkEnd w:id="271"/>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01"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72" w:name="66d82"/>
      <w:bookmarkEnd w:id="272"/>
      <w:proofErr w:type="gramStart"/>
      <w:r w:rsidRPr="005B1303">
        <w:rPr>
          <w:rFonts w:ascii="Arial" w:eastAsia="Times New Roman" w:hAnsi="Arial" w:cs="Arial"/>
          <w:color w:val="494949"/>
          <w:sz w:val="18"/>
          <w:szCs w:val="18"/>
          <w:lang w:eastAsia="ru-RU"/>
        </w:rP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w:t>
      </w:r>
      <w:r w:rsidRPr="005B1303">
        <w:rPr>
          <w:rFonts w:ascii="Arial" w:eastAsia="Times New Roman" w:hAnsi="Arial" w:cs="Arial"/>
          <w:color w:val="494949"/>
          <w:sz w:val="18"/>
          <w:lang w:eastAsia="ru-RU"/>
        </w:rPr>
        <w:t> </w:t>
      </w:r>
      <w:bookmarkStart w:id="273" w:name="2a0ea"/>
      <w:bookmarkEnd w:id="273"/>
      <w:r w:rsidRPr="005B1303">
        <w:rPr>
          <w:rFonts w:ascii="Arial" w:eastAsia="Times New Roman" w:hAnsi="Arial" w:cs="Arial"/>
          <w:color w:val="494949"/>
          <w:sz w:val="18"/>
          <w:szCs w:val="18"/>
          <w:lang w:eastAsia="ru-RU"/>
        </w:rPr>
        <w:t>поликлиниках и</w:t>
      </w:r>
      <w:proofErr w:type="gramEnd"/>
      <w:r w:rsidRPr="005B1303">
        <w:rPr>
          <w:rFonts w:ascii="Arial" w:eastAsia="Times New Roman" w:hAnsi="Arial" w:cs="Arial"/>
          <w:color w:val="494949"/>
          <w:sz w:val="18"/>
          <w:szCs w:val="18"/>
          <w:lang w:eastAsia="ru-RU"/>
        </w:rPr>
        <w:t xml:space="preserve"> других медицинских учреждениях субъектов Российской Федерации - законами и иными</w:t>
      </w:r>
      <w:r w:rsidRPr="005B1303">
        <w:rPr>
          <w:rFonts w:ascii="Arial" w:eastAsia="Times New Roman" w:hAnsi="Arial" w:cs="Arial"/>
          <w:color w:val="494949"/>
          <w:sz w:val="18"/>
          <w:lang w:eastAsia="ru-RU"/>
        </w:rPr>
        <w:t> </w:t>
      </w:r>
      <w:bookmarkStart w:id="274" w:name="e4c3d"/>
      <w:bookmarkEnd w:id="274"/>
      <w:r w:rsidRPr="005B1303">
        <w:rPr>
          <w:rFonts w:ascii="Arial" w:eastAsia="Times New Roman" w:hAnsi="Arial" w:cs="Arial"/>
          <w:color w:val="494949"/>
          <w:sz w:val="18"/>
          <w:szCs w:val="18"/>
          <w:lang w:eastAsia="ru-RU"/>
        </w:rPr>
        <w:t>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02" w:anchor="b2206"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75" w:name="126aa"/>
      <w:bookmarkEnd w:id="275"/>
      <w:r w:rsidRPr="005B1303">
        <w:rPr>
          <w:rFonts w:ascii="Arial" w:eastAsia="Times New Roman" w:hAnsi="Arial" w:cs="Arial"/>
          <w:color w:val="494949"/>
          <w:sz w:val="18"/>
          <w:szCs w:val="18"/>
          <w:lang w:eastAsia="ru-RU"/>
        </w:rPr>
        <w:t>Подпункт 8)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03" w:anchor="e3d2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76" w:name="01ecc"/>
      <w:bookmarkEnd w:id="276"/>
      <w:r w:rsidRPr="005B1303">
        <w:rPr>
          <w:rFonts w:ascii="Arial" w:eastAsia="Times New Roman" w:hAnsi="Arial" w:cs="Arial"/>
          <w:color w:val="494949"/>
          <w:sz w:val="18"/>
          <w:szCs w:val="18"/>
          <w:lang w:eastAsia="ru-RU"/>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5B1303">
        <w:rPr>
          <w:rFonts w:ascii="Arial" w:eastAsia="Times New Roman" w:hAnsi="Arial" w:cs="Arial"/>
          <w:color w:val="494949"/>
          <w:sz w:val="18"/>
          <w:szCs w:val="18"/>
          <w:lang w:eastAsia="ru-RU"/>
        </w:rPr>
        <w:t>,</w:t>
      </w:r>
      <w:proofErr w:type="gramEnd"/>
      <w:r w:rsidRPr="005B1303">
        <w:rPr>
          <w:rFonts w:ascii="Arial" w:eastAsia="Times New Roman" w:hAnsi="Arial" w:cs="Arial"/>
          <w:color w:val="494949"/>
          <w:sz w:val="18"/>
          <w:szCs w:val="18"/>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w:t>
      </w:r>
      <w:r w:rsidRPr="005B1303">
        <w:rPr>
          <w:rFonts w:ascii="Arial" w:eastAsia="Times New Roman" w:hAnsi="Arial" w:cs="Arial"/>
          <w:color w:val="494949"/>
          <w:sz w:val="18"/>
          <w:lang w:eastAsia="ru-RU"/>
        </w:rPr>
        <w:t> </w:t>
      </w:r>
      <w:hyperlink r:id="rId204" w:anchor="94b7a" w:history="1">
        <w:r w:rsidRPr="005B1303">
          <w:rPr>
            <w:rFonts w:ascii="Arial" w:eastAsia="Times New Roman" w:hAnsi="Arial" w:cs="Arial"/>
            <w:color w:val="257DC7"/>
            <w:sz w:val="18"/>
            <w:u w:val="single"/>
            <w:lang w:eastAsia="ru-RU"/>
          </w:rPr>
          <w:t>частью шестой</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статьи 11 Федерального закона от 24 ноября 1995 года N 181-ФЗ "О</w:t>
      </w:r>
      <w:r w:rsidRPr="005B1303">
        <w:rPr>
          <w:rFonts w:ascii="Arial" w:eastAsia="Times New Roman" w:hAnsi="Arial" w:cs="Arial"/>
          <w:color w:val="494949"/>
          <w:sz w:val="18"/>
          <w:lang w:eastAsia="ru-RU"/>
        </w:rPr>
        <w:t> </w:t>
      </w:r>
      <w:bookmarkStart w:id="277" w:name="fba9f"/>
      <w:bookmarkEnd w:id="277"/>
      <w:r w:rsidRPr="005B1303">
        <w:rPr>
          <w:rFonts w:ascii="Arial" w:eastAsia="Times New Roman" w:hAnsi="Arial" w:cs="Arial"/>
          <w:color w:val="494949"/>
          <w:sz w:val="18"/>
          <w:szCs w:val="18"/>
          <w:lang w:eastAsia="ru-RU"/>
        </w:rPr>
        <w:t>социальной защите инвалидов 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205" w:anchor="e3d2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06" w:anchor="f9526" w:history="1">
        <w:r w:rsidRPr="005B1303">
          <w:rPr>
            <w:rFonts w:ascii="Arial" w:eastAsia="Times New Roman" w:hAnsi="Arial" w:cs="Arial"/>
            <w:color w:val="257DC7"/>
            <w:sz w:val="18"/>
            <w:u w:val="single"/>
            <w:lang w:eastAsia="ru-RU"/>
          </w:rPr>
          <w:t>от 09.12.2010 N 351-ФЗ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07" w:anchor="97f9f" w:history="1">
        <w:r w:rsidRPr="005B1303">
          <w:rPr>
            <w:rFonts w:ascii="Arial" w:eastAsia="Times New Roman" w:hAnsi="Arial" w:cs="Arial"/>
            <w:color w:val="257DC7"/>
            <w:sz w:val="18"/>
            <w:u w:val="single"/>
            <w:lang w:eastAsia="ru-RU"/>
          </w:rPr>
          <w:t>от 08.05.2005 N 41-ФЗ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11) при наличии медицинских показаний преимущественное обеспечение по месту</w:t>
      </w:r>
      <w:r w:rsidRPr="005B1303">
        <w:rPr>
          <w:rFonts w:ascii="Arial" w:eastAsia="Times New Roman" w:hAnsi="Arial" w:cs="Arial"/>
          <w:color w:val="494949"/>
          <w:sz w:val="18"/>
          <w:lang w:eastAsia="ru-RU"/>
        </w:rPr>
        <w:t> </w:t>
      </w:r>
      <w:bookmarkStart w:id="278" w:name="ed7a4"/>
      <w:bookmarkEnd w:id="278"/>
      <w:r w:rsidRPr="005B1303">
        <w:rPr>
          <w:rFonts w:ascii="Arial" w:eastAsia="Times New Roman" w:hAnsi="Arial" w:cs="Arial"/>
          <w:color w:val="494949"/>
          <w:sz w:val="18"/>
          <w:szCs w:val="18"/>
          <w:lang w:eastAsia="ru-RU"/>
        </w:rPr>
        <w:t>работы путевками в санаторно-курортные организации;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79" w:name="1cb5b"/>
      <w:bookmarkStart w:id="280" w:name="37dd8"/>
      <w:bookmarkStart w:id="281" w:name="977c5"/>
      <w:bookmarkStart w:id="282" w:name="a60f1"/>
      <w:bookmarkEnd w:id="279"/>
      <w:bookmarkEnd w:id="280"/>
      <w:bookmarkEnd w:id="281"/>
      <w:bookmarkEnd w:id="282"/>
      <w:proofErr w:type="gramStart"/>
      <w:r w:rsidRPr="005B1303">
        <w:rPr>
          <w:rFonts w:ascii="Arial" w:eastAsia="Times New Roman" w:hAnsi="Arial" w:cs="Arial"/>
          <w:color w:val="494949"/>
          <w:sz w:val="18"/>
          <w:szCs w:val="18"/>
          <w:lang w:eastAsia="ru-RU"/>
        </w:rPr>
        <w:t>Подпункты 12) и 13)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08" w:anchor="e3d2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Указанные меры социальной защиты также распространяются на</w:t>
      </w:r>
      <w:r w:rsidRPr="005B1303">
        <w:rPr>
          <w:rFonts w:ascii="Arial" w:eastAsia="Times New Roman" w:hAnsi="Arial" w:cs="Arial"/>
          <w:color w:val="494949"/>
          <w:sz w:val="18"/>
          <w:lang w:eastAsia="ru-RU"/>
        </w:rPr>
        <w:t> </w:t>
      </w:r>
      <w:bookmarkStart w:id="283" w:name="97a7c"/>
      <w:bookmarkEnd w:id="283"/>
      <w:r w:rsidRPr="005B1303">
        <w:rPr>
          <w:rFonts w:ascii="Arial" w:eastAsia="Times New Roman" w:hAnsi="Arial" w:cs="Arial"/>
          <w:color w:val="494949"/>
          <w:sz w:val="18"/>
          <w:szCs w:val="18"/>
          <w:lang w:eastAsia="ru-RU"/>
        </w:rPr>
        <w:t>членов экипажей судов транспортного флота, интернированных в начале Великой Отечественной войны в портах других государств.</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09" w:history="1">
        <w:r w:rsidRPr="005B1303">
          <w:rPr>
            <w:rFonts w:ascii="Arial" w:eastAsia="Times New Roman" w:hAnsi="Arial" w:cs="Arial"/>
            <w:b/>
            <w:bCs/>
            <w:color w:val="494949"/>
            <w:sz w:val="18"/>
            <w:u w:val="single"/>
            <w:lang w:eastAsia="ru-RU"/>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hyperlink>
      <w:bookmarkStart w:id="284" w:name="1a5d0"/>
      <w:bookmarkEnd w:id="284"/>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10" w:anchor="e3d2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85" w:name="14b5d"/>
      <w:bookmarkEnd w:id="285"/>
      <w:proofErr w:type="gramStart"/>
      <w:r w:rsidRPr="005B1303">
        <w:rPr>
          <w:rFonts w:ascii="Arial" w:eastAsia="Times New Roman" w:hAnsi="Arial" w:cs="Arial"/>
          <w:color w:val="494949"/>
          <w:sz w:val="18"/>
          <w:szCs w:val="18"/>
          <w:lang w:eastAsia="ru-RU"/>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11" w:history="1">
        <w:r w:rsidRPr="005B1303">
          <w:rPr>
            <w:rFonts w:ascii="Arial" w:eastAsia="Times New Roman" w:hAnsi="Arial" w:cs="Arial"/>
            <w:b/>
            <w:bCs/>
            <w:color w:val="494949"/>
            <w:sz w:val="18"/>
            <w:u w:val="single"/>
            <w:lang w:eastAsia="ru-RU"/>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hyperlink>
      <w:bookmarkStart w:id="286" w:name="c8934"/>
      <w:bookmarkEnd w:id="286"/>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12" w:anchor="3aec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 </w:t>
      </w:r>
      <w:proofErr w:type="gramStart"/>
      <w:r w:rsidRPr="005B1303">
        <w:rPr>
          <w:rFonts w:ascii="Arial" w:eastAsia="Times New Roman" w:hAnsi="Arial" w:cs="Arial"/>
          <w:color w:val="494949"/>
          <w:sz w:val="18"/>
          <w:szCs w:val="18"/>
          <w:lang w:eastAsia="ru-RU"/>
        </w:rPr>
        <w:t>Меры социальной поддержки, установленные для семей погибших (умерших)</w:t>
      </w:r>
      <w:r w:rsidRPr="005B1303">
        <w:rPr>
          <w:rFonts w:ascii="Arial" w:eastAsia="Times New Roman" w:hAnsi="Arial" w:cs="Arial"/>
          <w:color w:val="494949"/>
          <w:sz w:val="18"/>
          <w:lang w:eastAsia="ru-RU"/>
        </w:rPr>
        <w:t> </w:t>
      </w:r>
      <w:bookmarkStart w:id="287" w:name="b129a"/>
      <w:bookmarkEnd w:id="287"/>
      <w:r w:rsidRPr="005B1303">
        <w:rPr>
          <w:rFonts w:ascii="Arial" w:eastAsia="Times New Roman" w:hAnsi="Arial" w:cs="Arial"/>
          <w:color w:val="494949"/>
          <w:sz w:val="18"/>
          <w:szCs w:val="18"/>
          <w:lang w:eastAsia="ru-RU"/>
        </w:rPr>
        <w:t>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w:t>
      </w:r>
      <w:r w:rsidRPr="005B1303">
        <w:rPr>
          <w:rFonts w:ascii="Arial" w:eastAsia="Times New Roman" w:hAnsi="Arial" w:cs="Arial"/>
          <w:color w:val="494949"/>
          <w:sz w:val="18"/>
          <w:lang w:eastAsia="ru-RU"/>
        </w:rPr>
        <w:t> </w:t>
      </w:r>
      <w:bookmarkStart w:id="288" w:name="7fdb0"/>
      <w:bookmarkEnd w:id="288"/>
      <w:r w:rsidRPr="005B1303">
        <w:rPr>
          <w:rFonts w:ascii="Arial" w:eastAsia="Times New Roman" w:hAnsi="Arial" w:cs="Arial"/>
          <w:color w:val="494949"/>
          <w:sz w:val="18"/>
          <w:szCs w:val="18"/>
          <w:lang w:eastAsia="ru-RU"/>
        </w:rPr>
        <w:t>(имеющим право на ее получение) в соответствии с пенсионным законодательством Российской Федерации.</w:t>
      </w:r>
      <w:proofErr w:type="gramEnd"/>
      <w:r w:rsidRPr="005B1303">
        <w:rPr>
          <w:rFonts w:ascii="Arial" w:eastAsia="Times New Roman" w:hAnsi="Arial" w:cs="Arial"/>
          <w:color w:val="494949"/>
          <w:sz w:val="18"/>
          <w:szCs w:val="18"/>
          <w:lang w:eastAsia="ru-RU"/>
        </w:rPr>
        <w:t xml:space="preserve"> Указанным лицам предоставляются следующие меры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213" w:anchor="3aec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14"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льготы по пенсионному обеспечению и налогообложению в</w:t>
      </w:r>
      <w:r w:rsidRPr="005B1303">
        <w:rPr>
          <w:rFonts w:ascii="Arial" w:eastAsia="Times New Roman" w:hAnsi="Arial" w:cs="Arial"/>
          <w:color w:val="494949"/>
          <w:sz w:val="18"/>
          <w:lang w:eastAsia="ru-RU"/>
        </w:rPr>
        <w:t> </w:t>
      </w:r>
      <w:bookmarkStart w:id="289" w:name="d0f8a"/>
      <w:bookmarkEnd w:id="289"/>
      <w:r w:rsidRPr="005B1303">
        <w:rPr>
          <w:rFonts w:ascii="Arial" w:eastAsia="Times New Roman" w:hAnsi="Arial" w:cs="Arial"/>
          <w:color w:val="494949"/>
          <w:sz w:val="18"/>
          <w:szCs w:val="18"/>
          <w:lang w:eastAsia="ru-RU"/>
        </w:rPr>
        <w:t>соответствии с законодательством;</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15" w:anchor="3aec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90" w:name="bc96f"/>
      <w:bookmarkEnd w:id="290"/>
      <w:r w:rsidRPr="005B1303">
        <w:rPr>
          <w:rFonts w:ascii="Arial" w:eastAsia="Times New Roman" w:hAnsi="Arial" w:cs="Arial"/>
          <w:color w:val="494949"/>
          <w:sz w:val="18"/>
          <w:szCs w:val="18"/>
          <w:lang w:eastAsia="ru-RU"/>
        </w:rPr>
        <w:t>Подпункт 2) - Утратил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16" w:anchor="3aecd"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преимущество при вступлении в жилищные, жилищно-строительные, гаражные кооперативы, садоводческие,</w:t>
      </w:r>
      <w:r w:rsidRPr="005B1303">
        <w:rPr>
          <w:rFonts w:ascii="Arial" w:eastAsia="Times New Roman" w:hAnsi="Arial" w:cs="Arial"/>
          <w:color w:val="494949"/>
          <w:sz w:val="18"/>
          <w:lang w:eastAsia="ru-RU"/>
        </w:rPr>
        <w:t> </w:t>
      </w:r>
      <w:bookmarkStart w:id="291" w:name="90555"/>
      <w:bookmarkEnd w:id="291"/>
      <w:r w:rsidRPr="005B1303">
        <w:rPr>
          <w:rFonts w:ascii="Arial" w:eastAsia="Times New Roman" w:hAnsi="Arial" w:cs="Arial"/>
          <w:color w:val="494949"/>
          <w:sz w:val="18"/>
          <w:szCs w:val="18"/>
          <w:lang w:eastAsia="ru-RU"/>
        </w:rPr>
        <w:t>огороднические и дачные некоммерческие объединения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92" w:name="fcf84"/>
      <w:bookmarkStart w:id="293" w:name="e28e2"/>
      <w:bookmarkEnd w:id="292"/>
      <w:bookmarkEnd w:id="293"/>
      <w:proofErr w:type="gramStart"/>
      <w:r w:rsidRPr="005B1303">
        <w:rPr>
          <w:rFonts w:ascii="Arial" w:eastAsia="Times New Roman" w:hAnsi="Arial" w:cs="Arial"/>
          <w:color w:val="494949"/>
          <w:sz w:val="18"/>
          <w:szCs w:val="18"/>
          <w:lang w:eastAsia="ru-RU"/>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w:t>
      </w:r>
      <w:r w:rsidRPr="005B1303">
        <w:rPr>
          <w:rFonts w:ascii="Arial" w:eastAsia="Times New Roman" w:hAnsi="Arial" w:cs="Arial"/>
          <w:color w:val="494949"/>
          <w:sz w:val="18"/>
          <w:lang w:eastAsia="ru-RU"/>
        </w:rPr>
        <w:t> </w:t>
      </w:r>
      <w:bookmarkStart w:id="294" w:name="ffd42"/>
      <w:bookmarkEnd w:id="294"/>
      <w:r w:rsidRPr="005B1303">
        <w:rPr>
          <w:rFonts w:ascii="Arial" w:eastAsia="Times New Roman" w:hAnsi="Arial" w:cs="Arial"/>
          <w:color w:val="494949"/>
          <w:sz w:val="18"/>
          <w:szCs w:val="18"/>
          <w:lang w:eastAsia="ru-RU"/>
        </w:rPr>
        <w:t>осуществляется в соответствии с положениями статьи 23-2 настоящего</w:t>
      </w:r>
      <w:proofErr w:type="gramEnd"/>
      <w:r w:rsidRPr="005B1303">
        <w:rPr>
          <w:rFonts w:ascii="Arial" w:eastAsia="Times New Roman" w:hAnsi="Arial" w:cs="Arial"/>
          <w:color w:val="494949"/>
          <w:sz w:val="18"/>
          <w:szCs w:val="18"/>
          <w:lang w:eastAsia="ru-RU"/>
        </w:rPr>
        <w:t xml:space="preserve"> Федерального закона. Члены </w:t>
      </w:r>
      <w:r w:rsidRPr="005B1303">
        <w:rPr>
          <w:rFonts w:ascii="Arial" w:eastAsia="Times New Roman" w:hAnsi="Arial" w:cs="Arial"/>
          <w:color w:val="494949"/>
          <w:sz w:val="18"/>
          <w:szCs w:val="18"/>
          <w:lang w:eastAsia="ru-RU"/>
        </w:rPr>
        <w:lastRenderedPageBreak/>
        <w:t>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w:t>
      </w:r>
      <w:r w:rsidRPr="005B1303">
        <w:rPr>
          <w:rFonts w:ascii="Arial" w:eastAsia="Times New Roman" w:hAnsi="Arial" w:cs="Arial"/>
          <w:color w:val="494949"/>
          <w:sz w:val="18"/>
          <w:lang w:eastAsia="ru-RU"/>
        </w:rPr>
        <w:t> </w:t>
      </w:r>
      <w:bookmarkStart w:id="295" w:name="6c65a"/>
      <w:bookmarkEnd w:id="295"/>
      <w:r w:rsidRPr="005B1303">
        <w:rPr>
          <w:rFonts w:ascii="Arial" w:eastAsia="Times New Roman" w:hAnsi="Arial" w:cs="Arial"/>
          <w:color w:val="494949"/>
          <w:sz w:val="18"/>
          <w:szCs w:val="18"/>
          <w:lang w:eastAsia="ru-RU"/>
        </w:rPr>
        <w:t>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bookmarkStart w:id="296" w:name="2f897"/>
      <w:bookmarkEnd w:id="296"/>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217"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18"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19" w:anchor="377fd" w:history="1">
        <w:r w:rsidRPr="005B1303">
          <w:rPr>
            <w:rFonts w:ascii="Arial" w:eastAsia="Times New Roman" w:hAnsi="Arial" w:cs="Arial"/>
            <w:color w:val="257DC7"/>
            <w:sz w:val="18"/>
            <w:u w:val="single"/>
            <w:lang w:eastAsia="ru-RU"/>
          </w:rPr>
          <w:t>от 06.05.2010 N 79-ФЗ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97" w:name="29066"/>
      <w:bookmarkEnd w:id="297"/>
      <w:r w:rsidRPr="005B1303">
        <w:rPr>
          <w:rFonts w:ascii="Arial" w:eastAsia="Times New Roman" w:hAnsi="Arial" w:cs="Arial"/>
          <w:color w:val="494949"/>
          <w:sz w:val="18"/>
          <w:szCs w:val="18"/>
          <w:lang w:eastAsia="ru-RU"/>
        </w:rPr>
        <w:t>Подпункты 5) и 6) - Утратили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0" w:anchor="e482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298" w:name="bbfc7"/>
      <w:bookmarkStart w:id="299" w:name="b4498"/>
      <w:bookmarkEnd w:id="298"/>
      <w:bookmarkEnd w:id="299"/>
      <w:proofErr w:type="gramStart"/>
      <w:r w:rsidRPr="005B1303">
        <w:rPr>
          <w:rFonts w:ascii="Arial" w:eastAsia="Times New Roman" w:hAnsi="Arial" w:cs="Arial"/>
          <w:color w:val="494949"/>
          <w:sz w:val="18"/>
          <w:szCs w:val="18"/>
          <w:lang w:eastAsia="ru-RU"/>
        </w:rP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w:t>
      </w:r>
      <w:r w:rsidRPr="005B1303">
        <w:rPr>
          <w:rFonts w:ascii="Arial" w:eastAsia="Times New Roman" w:hAnsi="Arial" w:cs="Arial"/>
          <w:color w:val="494949"/>
          <w:sz w:val="18"/>
          <w:lang w:eastAsia="ru-RU"/>
        </w:rPr>
        <w:t> </w:t>
      </w:r>
      <w:bookmarkStart w:id="300" w:name="807c6"/>
      <w:bookmarkEnd w:id="300"/>
      <w:r w:rsidRPr="005B1303">
        <w:rPr>
          <w:rFonts w:ascii="Arial" w:eastAsia="Times New Roman" w:hAnsi="Arial" w:cs="Arial"/>
          <w:color w:val="494949"/>
          <w:sz w:val="18"/>
          <w:szCs w:val="18"/>
          <w:lang w:eastAsia="ru-RU"/>
        </w:rPr>
        <w:t>других медицинских учреждениях</w:t>
      </w:r>
      <w:proofErr w:type="gramEnd"/>
      <w:r w:rsidRPr="005B1303">
        <w:rPr>
          <w:rFonts w:ascii="Arial" w:eastAsia="Times New Roman" w:hAnsi="Arial" w:cs="Arial"/>
          <w:color w:val="494949"/>
          <w:sz w:val="18"/>
          <w:szCs w:val="18"/>
          <w:lang w:eastAsia="ru-RU"/>
        </w:rPr>
        <w:t xml:space="preserve"> субъектов Российской Федерации - законами и иными нормативными правовыми актами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1" w:anchor="e4827"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01" w:name="70469"/>
      <w:bookmarkEnd w:id="301"/>
      <w:r w:rsidRPr="005B1303">
        <w:rPr>
          <w:rFonts w:ascii="Arial" w:eastAsia="Times New Roman" w:hAnsi="Arial" w:cs="Arial"/>
          <w:color w:val="494949"/>
          <w:sz w:val="18"/>
          <w:szCs w:val="18"/>
          <w:lang w:eastAsia="ru-RU"/>
        </w:rPr>
        <w:t>Подпункт 8) - Утратил силу</w:t>
      </w:r>
      <w:proofErr w:type="gramStart"/>
      <w:r w:rsidRPr="005B1303">
        <w:rPr>
          <w:rFonts w:ascii="Arial" w:eastAsia="Times New Roman" w:hAnsi="Arial" w:cs="Arial"/>
          <w:color w:val="494949"/>
          <w:sz w:val="18"/>
          <w:szCs w:val="18"/>
          <w:lang w:eastAsia="ru-RU"/>
        </w:rPr>
        <w:t xml:space="preserve"> .</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2" w:anchor="5445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02" w:name="2190b"/>
      <w:bookmarkEnd w:id="302"/>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3" w:anchor="5445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w:t>
      </w:r>
      <w:r w:rsidRPr="005B1303">
        <w:rPr>
          <w:rFonts w:ascii="Arial" w:eastAsia="Times New Roman" w:hAnsi="Arial" w:cs="Arial"/>
          <w:color w:val="494949"/>
          <w:sz w:val="18"/>
          <w:lang w:eastAsia="ru-RU"/>
        </w:rPr>
        <w:t> </w:t>
      </w:r>
      <w:bookmarkStart w:id="303" w:name="0382f"/>
      <w:bookmarkEnd w:id="303"/>
      <w:r w:rsidRPr="005B1303">
        <w:rPr>
          <w:rFonts w:ascii="Arial" w:eastAsia="Times New Roman" w:hAnsi="Arial" w:cs="Arial"/>
          <w:color w:val="494949"/>
          <w:sz w:val="18"/>
          <w:szCs w:val="18"/>
          <w:lang w:eastAsia="ru-RU"/>
        </w:rPr>
        <w:t>в пределах норм, установленных для продажи населению, и транспортных услуг для доставки этого топлива.</w:t>
      </w:r>
      <w:proofErr w:type="gramEnd"/>
      <w:r w:rsidRPr="005B1303">
        <w:rPr>
          <w:rFonts w:ascii="Arial" w:eastAsia="Times New Roman" w:hAnsi="Arial" w:cs="Arial"/>
          <w:color w:val="494949"/>
          <w:sz w:val="18"/>
          <w:szCs w:val="18"/>
          <w:lang w:eastAsia="ru-RU"/>
        </w:rPr>
        <w:t xml:space="preserve">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w:t>
      </w:r>
      <w:r w:rsidRPr="005B1303">
        <w:rPr>
          <w:rFonts w:ascii="Arial" w:eastAsia="Times New Roman" w:hAnsi="Arial" w:cs="Arial"/>
          <w:color w:val="494949"/>
          <w:sz w:val="18"/>
          <w:lang w:eastAsia="ru-RU"/>
        </w:rPr>
        <w:t> </w:t>
      </w:r>
      <w:bookmarkStart w:id="304" w:name="44309"/>
      <w:bookmarkEnd w:id="304"/>
      <w:r w:rsidRPr="005B1303">
        <w:rPr>
          <w:rFonts w:ascii="Arial" w:eastAsia="Times New Roman" w:hAnsi="Arial" w:cs="Arial"/>
          <w:color w:val="494949"/>
          <w:sz w:val="18"/>
          <w:szCs w:val="18"/>
          <w:lang w:eastAsia="ru-RU"/>
        </w:rPr>
        <w:t>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224" w:anchor="5445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25" w:anchor="a6942" w:history="1">
        <w:r w:rsidRPr="005B1303">
          <w:rPr>
            <w:rFonts w:ascii="Arial" w:eastAsia="Times New Roman" w:hAnsi="Arial" w:cs="Arial"/>
            <w:color w:val="257DC7"/>
            <w:sz w:val="18"/>
            <w:u w:val="single"/>
            <w:lang w:eastAsia="ru-RU"/>
          </w:rPr>
          <w:t>от 27.07.2010 N 237-ФЗ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05" w:name="5502e"/>
      <w:bookmarkEnd w:id="305"/>
      <w:proofErr w:type="gramStart"/>
      <w:r w:rsidRPr="005B1303">
        <w:rPr>
          <w:rFonts w:ascii="Arial" w:eastAsia="Times New Roman" w:hAnsi="Arial" w:cs="Arial"/>
          <w:color w:val="494949"/>
          <w:sz w:val="18"/>
          <w:szCs w:val="18"/>
          <w:lang w:eastAsia="ru-RU"/>
        </w:rPr>
        <w:t>Подпункт 11) - Утратил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6" w:anchor="5445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12) при наличии медицинских показаний преимущественное</w:t>
      </w:r>
      <w:r w:rsidRPr="005B1303">
        <w:rPr>
          <w:rFonts w:ascii="Arial" w:eastAsia="Times New Roman" w:hAnsi="Arial" w:cs="Arial"/>
          <w:color w:val="494949"/>
          <w:sz w:val="18"/>
          <w:lang w:eastAsia="ru-RU"/>
        </w:rPr>
        <w:t> </w:t>
      </w:r>
      <w:bookmarkStart w:id="306" w:name="6cc07"/>
      <w:bookmarkEnd w:id="306"/>
      <w:r w:rsidRPr="005B1303">
        <w:rPr>
          <w:rFonts w:ascii="Arial" w:eastAsia="Times New Roman" w:hAnsi="Arial" w:cs="Arial"/>
          <w:color w:val="494949"/>
          <w:sz w:val="18"/>
          <w:szCs w:val="18"/>
          <w:lang w:eastAsia="ru-RU"/>
        </w:rPr>
        <w:t>обеспечение по последнему месту работы погибшего (умершего) путевками в санаторно-курортные организации;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07" w:name="ecdc3"/>
      <w:bookmarkStart w:id="308" w:name="a0a5f"/>
      <w:bookmarkStart w:id="309" w:name="86195"/>
      <w:bookmarkStart w:id="310" w:name="eb1ab"/>
      <w:bookmarkEnd w:id="307"/>
      <w:bookmarkEnd w:id="308"/>
      <w:bookmarkEnd w:id="309"/>
      <w:bookmarkEnd w:id="310"/>
      <w:proofErr w:type="gramStart"/>
      <w:r w:rsidRPr="005B1303">
        <w:rPr>
          <w:rFonts w:ascii="Arial" w:eastAsia="Times New Roman" w:hAnsi="Arial" w:cs="Arial"/>
          <w:color w:val="494949"/>
          <w:sz w:val="18"/>
          <w:szCs w:val="18"/>
          <w:lang w:eastAsia="ru-RU"/>
        </w:rPr>
        <w:t>Подпункты 13) и 14) - Утратили силу.</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7" w:anchor="5445b"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bookmarkStart w:id="311" w:name="ed7d2"/>
      <w:bookmarkEnd w:id="311"/>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12" w:name="c2ce7"/>
      <w:bookmarkEnd w:id="312"/>
      <w:r w:rsidRPr="005B1303">
        <w:rPr>
          <w:rFonts w:ascii="Arial" w:eastAsia="Times New Roman" w:hAnsi="Arial" w:cs="Arial"/>
          <w:color w:val="494949"/>
          <w:sz w:val="18"/>
          <w:szCs w:val="18"/>
          <w:lang w:eastAsia="ru-RU"/>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8" w:anchor="c1d12" w:history="1">
        <w:r w:rsidRPr="005B1303">
          <w:rPr>
            <w:rFonts w:ascii="Arial" w:eastAsia="Times New Roman" w:hAnsi="Arial" w:cs="Arial"/>
            <w:color w:val="257DC7"/>
            <w:sz w:val="18"/>
            <w:u w:val="single"/>
            <w:lang w:eastAsia="ru-RU"/>
          </w:rPr>
          <w:t>от 22.07.2010 N 160-ФЗ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родителям погибшего (умершего) инвалида войны, участника Великой Отечественной войны и ветерана боевых действий;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2) супруге (супругу) погибшего (умершего) инвалида войны, не вступившей (не вступившему) в повторный брак;</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13" w:name="a289e"/>
      <w:bookmarkEnd w:id="313"/>
      <w:r w:rsidRPr="005B1303">
        <w:rPr>
          <w:rFonts w:ascii="Arial" w:eastAsia="Times New Roman" w:hAnsi="Arial" w:cs="Arial"/>
          <w:color w:val="494949"/>
          <w:sz w:val="18"/>
          <w:szCs w:val="18"/>
          <w:lang w:eastAsia="ru-RU"/>
        </w:rPr>
        <w:t>3) супруге (супругу) погибшего (умершего) участника Великой Отечественной войны, не вступившей (не вступившему) в повторный брак;</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14" w:name="3b6c8"/>
      <w:bookmarkEnd w:id="314"/>
      <w:proofErr w:type="gramStart"/>
      <w:r w:rsidRPr="005B1303">
        <w:rPr>
          <w:rFonts w:ascii="Arial" w:eastAsia="Times New Roman" w:hAnsi="Arial" w:cs="Arial"/>
          <w:color w:val="494949"/>
          <w:sz w:val="18"/>
          <w:szCs w:val="18"/>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w:t>
      </w:r>
      <w:proofErr w:type="gramEnd"/>
      <w:r w:rsidRPr="005B1303">
        <w:rPr>
          <w:rFonts w:ascii="Arial" w:eastAsia="Times New Roman" w:hAnsi="Arial" w:cs="Arial"/>
          <w:color w:val="494949"/>
          <w:sz w:val="18"/>
          <w:szCs w:val="18"/>
          <w:lang w:eastAsia="ru-RU"/>
        </w:rPr>
        <w:t xml:space="preserve"> по очной форме обучения.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29" w:anchor="377fd" w:history="1">
        <w:r w:rsidRPr="005B1303">
          <w:rPr>
            <w:rFonts w:ascii="Arial" w:eastAsia="Times New Roman" w:hAnsi="Arial" w:cs="Arial"/>
            <w:color w:val="257DC7"/>
            <w:sz w:val="18"/>
            <w:u w:val="single"/>
            <w:lang w:eastAsia="ru-RU"/>
          </w:rPr>
          <w:t>от 18.07.2009 N 186-ФЗ</w:t>
        </w:r>
      </w:hyperlink>
      <w:bookmarkStart w:id="315" w:name="af957"/>
      <w:bookmarkEnd w:id="315"/>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16" w:name="0855a"/>
      <w:bookmarkEnd w:id="316"/>
      <w:r w:rsidRPr="005B1303">
        <w:rPr>
          <w:rFonts w:ascii="Arial" w:eastAsia="Times New Roman" w:hAnsi="Arial" w:cs="Arial"/>
          <w:color w:val="494949"/>
          <w:sz w:val="18"/>
          <w:szCs w:val="18"/>
          <w:lang w:eastAsia="ru-RU"/>
        </w:rP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w:t>
      </w:r>
      <w:r w:rsidRPr="005B1303">
        <w:rPr>
          <w:rFonts w:ascii="Arial" w:eastAsia="Times New Roman" w:hAnsi="Arial" w:cs="Arial"/>
          <w:color w:val="494949"/>
          <w:sz w:val="18"/>
          <w:lang w:eastAsia="ru-RU"/>
        </w:rPr>
        <w:t> </w:t>
      </w:r>
      <w:bookmarkStart w:id="317" w:name="38da4"/>
      <w:bookmarkEnd w:id="317"/>
      <w:r w:rsidRPr="005B1303">
        <w:rPr>
          <w:rFonts w:ascii="Arial" w:eastAsia="Times New Roman" w:hAnsi="Arial" w:cs="Arial"/>
          <w:color w:val="494949"/>
          <w:sz w:val="18"/>
          <w:szCs w:val="18"/>
          <w:lang w:eastAsia="ru-RU"/>
        </w:rPr>
        <w:t xml:space="preserve">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rsidRPr="005B1303">
        <w:rPr>
          <w:rFonts w:ascii="Arial" w:eastAsia="Times New Roman" w:hAnsi="Arial" w:cs="Arial"/>
          <w:color w:val="494949"/>
          <w:sz w:val="18"/>
          <w:szCs w:val="18"/>
          <w:lang w:eastAsia="ru-RU"/>
        </w:rPr>
        <w:t>порядке</w:t>
      </w:r>
      <w:proofErr w:type="gramEnd"/>
      <w:r w:rsidRPr="005B1303">
        <w:rPr>
          <w:rFonts w:ascii="Arial" w:eastAsia="Times New Roman" w:hAnsi="Arial" w:cs="Arial"/>
          <w:color w:val="494949"/>
          <w:sz w:val="18"/>
          <w:szCs w:val="18"/>
          <w:lang w:eastAsia="ru-RU"/>
        </w:rPr>
        <w:t xml:space="preserve"> пропавшими без</w:t>
      </w:r>
      <w:r w:rsidRPr="005B1303">
        <w:rPr>
          <w:rFonts w:ascii="Arial" w:eastAsia="Times New Roman" w:hAnsi="Arial" w:cs="Arial"/>
          <w:color w:val="494949"/>
          <w:sz w:val="18"/>
          <w:lang w:eastAsia="ru-RU"/>
        </w:rPr>
        <w:t> </w:t>
      </w:r>
      <w:bookmarkStart w:id="318" w:name="f547d"/>
      <w:bookmarkEnd w:id="318"/>
      <w:r w:rsidRPr="005B1303">
        <w:rPr>
          <w:rFonts w:ascii="Arial" w:eastAsia="Times New Roman" w:hAnsi="Arial" w:cs="Arial"/>
          <w:color w:val="494949"/>
          <w:sz w:val="18"/>
          <w:szCs w:val="18"/>
          <w:lang w:eastAsia="ru-RU"/>
        </w:rPr>
        <w:t>вести в районах боевых действий, со времени исключения указанных военнослужащих из списков воинских частей.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230" w:anchor="09d6f" w:history="1">
        <w:r w:rsidRPr="005B1303">
          <w:rPr>
            <w:rFonts w:ascii="Arial" w:eastAsia="Times New Roman" w:hAnsi="Arial" w:cs="Arial"/>
            <w:color w:val="257DC7"/>
            <w:sz w:val="18"/>
            <w:u w:val="single"/>
            <w:lang w:eastAsia="ru-RU"/>
          </w:rPr>
          <w:t>от 25.07.2002 N 116-ФЗ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31" w:anchor="c1d12" w:history="1">
        <w:r w:rsidRPr="005B1303">
          <w:rPr>
            <w:rFonts w:ascii="Arial" w:eastAsia="Times New Roman" w:hAnsi="Arial" w:cs="Arial"/>
            <w:color w:val="257DC7"/>
            <w:sz w:val="18"/>
            <w:u w:val="single"/>
            <w:lang w:eastAsia="ru-RU"/>
          </w:rPr>
          <w:t>от 19.06.2004 N 49-ФЗ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32" w:anchor="4d2e2"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33" w:anchor="377fd" w:history="1">
        <w:proofErr w:type="gramStart"/>
        <w:r w:rsidRPr="005B1303">
          <w:rPr>
            <w:rFonts w:ascii="Arial" w:eastAsia="Times New Roman" w:hAnsi="Arial" w:cs="Arial"/>
            <w:color w:val="257DC7"/>
            <w:sz w:val="18"/>
            <w:u w:val="single"/>
            <w:lang w:eastAsia="ru-RU"/>
          </w:rPr>
          <w:t>от</w:t>
        </w:r>
        <w:proofErr w:type="gramEnd"/>
        <w:r w:rsidRPr="005B1303">
          <w:rPr>
            <w:rFonts w:ascii="Arial" w:eastAsia="Times New Roman" w:hAnsi="Arial" w:cs="Arial"/>
            <w:color w:val="257DC7"/>
            <w:sz w:val="18"/>
            <w:u w:val="single"/>
            <w:lang w:eastAsia="ru-RU"/>
          </w:rPr>
          <w:t xml:space="preserve"> 29.06.2009 N 135-ФЗ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Членам семей погибших в Великой Отечественной войне лиц из числа личного состава групп самозащиты объектовых и аварийных</w:t>
      </w:r>
      <w:r w:rsidRPr="005B1303">
        <w:rPr>
          <w:rFonts w:ascii="Arial" w:eastAsia="Times New Roman" w:hAnsi="Arial" w:cs="Arial"/>
          <w:color w:val="494949"/>
          <w:sz w:val="18"/>
          <w:lang w:eastAsia="ru-RU"/>
        </w:rPr>
        <w:t> </w:t>
      </w:r>
      <w:bookmarkStart w:id="319" w:name="64dae"/>
      <w:bookmarkEnd w:id="319"/>
      <w:r w:rsidRPr="005B1303">
        <w:rPr>
          <w:rFonts w:ascii="Arial" w:eastAsia="Times New Roman" w:hAnsi="Arial" w:cs="Arial"/>
          <w:color w:val="494949"/>
          <w:sz w:val="18"/>
          <w:szCs w:val="18"/>
          <w:lang w:eastAsia="ru-RU"/>
        </w:rPr>
        <w:t xml:space="preserve">команд местной противовоздушной обороны, а также членам семей </w:t>
      </w:r>
      <w:r w:rsidRPr="005B1303">
        <w:rPr>
          <w:rFonts w:ascii="Arial" w:eastAsia="Times New Roman" w:hAnsi="Arial" w:cs="Arial"/>
          <w:color w:val="494949"/>
          <w:sz w:val="18"/>
          <w:szCs w:val="18"/>
          <w:lang w:eastAsia="ru-RU"/>
        </w:rPr>
        <w:lastRenderedPageBreak/>
        <w:t>погибших работников госпиталей и больниц города Ленинграда предоставляются меры социальной поддержки, установленные для членов семей погибших</w:t>
      </w:r>
      <w:r w:rsidRPr="005B1303">
        <w:rPr>
          <w:rFonts w:ascii="Arial" w:eastAsia="Times New Roman" w:hAnsi="Arial" w:cs="Arial"/>
          <w:color w:val="494949"/>
          <w:sz w:val="18"/>
          <w:lang w:eastAsia="ru-RU"/>
        </w:rPr>
        <w:t> </w:t>
      </w:r>
      <w:bookmarkStart w:id="320" w:name="55c5f"/>
      <w:bookmarkEnd w:id="320"/>
      <w:r w:rsidRPr="005B1303">
        <w:rPr>
          <w:rFonts w:ascii="Arial" w:eastAsia="Times New Roman" w:hAnsi="Arial" w:cs="Arial"/>
          <w:color w:val="494949"/>
          <w:sz w:val="18"/>
          <w:szCs w:val="18"/>
          <w:lang w:eastAsia="ru-RU"/>
        </w:rPr>
        <w:t>(умерших) инвалидов Великой Отечественной войны.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Федеральных законов</w:t>
      </w:r>
      <w:r w:rsidRPr="005B1303">
        <w:rPr>
          <w:rFonts w:ascii="Arial" w:eastAsia="Times New Roman" w:hAnsi="Arial" w:cs="Arial"/>
          <w:color w:val="494949"/>
          <w:sz w:val="18"/>
          <w:lang w:eastAsia="ru-RU"/>
        </w:rPr>
        <w:t> </w:t>
      </w:r>
      <w:hyperlink r:id="rId234" w:anchor="4d2e2"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35"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36" w:history="1">
        <w:r w:rsidRPr="005B1303">
          <w:rPr>
            <w:rFonts w:ascii="Arial" w:eastAsia="Times New Roman" w:hAnsi="Arial" w:cs="Arial"/>
            <w:b/>
            <w:bCs/>
            <w:color w:val="494949"/>
            <w:sz w:val="18"/>
            <w:u w:val="single"/>
            <w:lang w:eastAsia="ru-RU"/>
          </w:rPr>
          <w:t>Статья 22. Меры социальной поддержки ветеранов труда</w:t>
        </w:r>
      </w:hyperlink>
      <w:bookmarkStart w:id="321" w:name="7df2b"/>
      <w:bookmarkEnd w:id="321"/>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37" w:anchor="12e2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22" w:name="9df6e"/>
      <w:bookmarkStart w:id="323" w:name="35324"/>
      <w:bookmarkStart w:id="324" w:name="505e7"/>
      <w:bookmarkEnd w:id="322"/>
      <w:bookmarkEnd w:id="323"/>
      <w:bookmarkEnd w:id="324"/>
      <w:r w:rsidRPr="005B1303">
        <w:rPr>
          <w:rFonts w:ascii="Arial" w:eastAsia="Times New Roman" w:hAnsi="Arial" w:cs="Arial"/>
          <w:color w:val="494949"/>
          <w:sz w:val="18"/>
          <w:szCs w:val="18"/>
          <w:lang w:eastAsia="ru-RU"/>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38" w:history="1">
        <w:r w:rsidRPr="005B1303">
          <w:rPr>
            <w:rFonts w:ascii="Arial" w:eastAsia="Times New Roman" w:hAnsi="Arial" w:cs="Arial"/>
            <w:b/>
            <w:bCs/>
            <w:color w:val="494949"/>
            <w:sz w:val="18"/>
            <w:u w:val="single"/>
            <w:lang w:eastAsia="ru-RU"/>
          </w:rPr>
          <w:t>Статья 23 - Утратила силу.</w:t>
        </w:r>
      </w:hyperlink>
      <w:bookmarkStart w:id="325" w:name="b660b"/>
    </w:p>
    <w:bookmarkEnd w:id="325"/>
    <w:p w:rsidR="005B1303" w:rsidRPr="005B1303" w:rsidRDefault="005B1303" w:rsidP="005B1303">
      <w:pPr>
        <w:spacing w:after="0" w:line="240" w:lineRule="auto"/>
        <w:rPr>
          <w:rFonts w:ascii="Times New Roman" w:eastAsia="Times New Roman" w:hAnsi="Times New Roman" w:cs="Times New Roman"/>
          <w:sz w:val="24"/>
          <w:szCs w:val="24"/>
          <w:lang w:eastAsia="ru-RU"/>
        </w:rPr>
      </w:pPr>
      <w:r w:rsidRPr="005B1303">
        <w:rPr>
          <w:rFonts w:ascii="Arial" w:eastAsia="Times New Roman" w:hAnsi="Arial" w:cs="Arial"/>
          <w:color w:val="494949"/>
          <w:sz w:val="18"/>
          <w:szCs w:val="18"/>
          <w:lang w:eastAsia="ru-RU"/>
        </w:rPr>
        <w:t>Статья 23 - Утратила силу.</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39" w:anchor="12e2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40" w:history="1">
        <w:r w:rsidRPr="005B1303">
          <w:rPr>
            <w:rFonts w:ascii="Arial" w:eastAsia="Times New Roman" w:hAnsi="Arial" w:cs="Arial"/>
            <w:b/>
            <w:bCs/>
            <w:color w:val="494949"/>
            <w:sz w:val="18"/>
            <w:u w:val="single"/>
            <w:lang w:eastAsia="ru-RU"/>
          </w:rPr>
          <w:t>Статья 23.1. Ежемесячная денежная выплата ветеранам</w:t>
        </w:r>
      </w:hyperlink>
      <w:bookmarkStart w:id="326" w:name="80c48"/>
      <w:bookmarkEnd w:id="326"/>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41" w:anchor="12e21"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Право на ежемесячную денежную выплату имеют:</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инвалиды войны;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27" w:name="d05d6"/>
      <w:bookmarkEnd w:id="327"/>
      <w:r w:rsidRPr="005B1303">
        <w:rPr>
          <w:rFonts w:ascii="Arial" w:eastAsia="Times New Roman" w:hAnsi="Arial" w:cs="Arial"/>
          <w:color w:val="494949"/>
          <w:sz w:val="18"/>
          <w:szCs w:val="18"/>
          <w:lang w:eastAsia="ru-RU"/>
        </w:rPr>
        <w:t>2) участники Великой Отечественной войны;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28" w:name="f821e"/>
      <w:bookmarkEnd w:id="328"/>
      <w:r w:rsidRPr="005B1303">
        <w:rPr>
          <w:rFonts w:ascii="Arial" w:eastAsia="Times New Roman" w:hAnsi="Arial" w:cs="Arial"/>
          <w:color w:val="494949"/>
          <w:sz w:val="18"/>
          <w:szCs w:val="18"/>
          <w:lang w:eastAsia="ru-RU"/>
        </w:rPr>
        <w:t>3) ветераны боевых действий из числа лиц, указанных в подпунктах 1 - 4 пункта 1 статьи 3 настоящего Федерального закона;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лица, награжденные знаком "Жителю блокадного Ленинграда";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29" w:name="c6f5a"/>
      <w:bookmarkEnd w:id="329"/>
      <w:proofErr w:type="gramStart"/>
      <w:r w:rsidRPr="005B1303">
        <w:rPr>
          <w:rFonts w:ascii="Arial" w:eastAsia="Times New Roman" w:hAnsi="Arial" w:cs="Arial"/>
          <w:color w:val="494949"/>
          <w:sz w:val="18"/>
          <w:szCs w:val="18"/>
          <w:lang w:eastAsia="ru-RU"/>
        </w:rPr>
        <w:t>6) лица, работавшие в период Великой Отечественной войны на объектах противовоздушной обороны,</w:t>
      </w:r>
      <w:r w:rsidRPr="005B1303">
        <w:rPr>
          <w:rFonts w:ascii="Arial" w:eastAsia="Times New Roman" w:hAnsi="Arial" w:cs="Arial"/>
          <w:color w:val="494949"/>
          <w:sz w:val="18"/>
          <w:lang w:eastAsia="ru-RU"/>
        </w:rPr>
        <w:t> </w:t>
      </w:r>
      <w:bookmarkStart w:id="330" w:name="b7477"/>
      <w:bookmarkEnd w:id="330"/>
      <w:r w:rsidRPr="005B1303">
        <w:rPr>
          <w:rFonts w:ascii="Arial" w:eastAsia="Times New Roman" w:hAnsi="Arial" w:cs="Arial"/>
          <w:color w:val="494949"/>
          <w:sz w:val="18"/>
          <w:szCs w:val="18"/>
          <w:lang w:eastAsia="ru-RU"/>
        </w:rPr>
        <w:t>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7) члены семей погибших (умерших) инвалидов войны, участников Великой Отечественной войны и</w:t>
      </w:r>
      <w:r w:rsidRPr="005B1303">
        <w:rPr>
          <w:rFonts w:ascii="Arial" w:eastAsia="Times New Roman" w:hAnsi="Arial" w:cs="Arial"/>
          <w:color w:val="494949"/>
          <w:sz w:val="18"/>
          <w:lang w:eastAsia="ru-RU"/>
        </w:rPr>
        <w:t> </w:t>
      </w:r>
      <w:bookmarkStart w:id="331" w:name="bf6e2"/>
      <w:bookmarkEnd w:id="331"/>
      <w:r w:rsidRPr="005B1303">
        <w:rPr>
          <w:rFonts w:ascii="Arial" w:eastAsia="Times New Roman" w:hAnsi="Arial" w:cs="Arial"/>
          <w:color w:val="494949"/>
          <w:sz w:val="18"/>
          <w:szCs w:val="18"/>
          <w:lang w:eastAsia="ru-RU"/>
        </w:rPr>
        <w:t>ветеранов боевых действий, члены семей погибших в Великой Отечественной войне лиц из числа</w:t>
      </w:r>
      <w:r w:rsidRPr="005B1303">
        <w:rPr>
          <w:rFonts w:ascii="Arial" w:eastAsia="Times New Roman" w:hAnsi="Arial" w:cs="Arial"/>
          <w:color w:val="494949"/>
          <w:sz w:val="18"/>
          <w:lang w:eastAsia="ru-RU"/>
        </w:rPr>
        <w:t> </w:t>
      </w:r>
      <w:bookmarkStart w:id="332" w:name="08ba6"/>
      <w:bookmarkEnd w:id="332"/>
      <w:r w:rsidRPr="005B1303">
        <w:rPr>
          <w:rFonts w:ascii="Arial" w:eastAsia="Times New Roman" w:hAnsi="Arial" w:cs="Arial"/>
          <w:color w:val="494949"/>
          <w:sz w:val="18"/>
          <w:szCs w:val="18"/>
          <w:lang w:eastAsia="ru-RU"/>
        </w:rPr>
        <w:t>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2. </w:t>
      </w:r>
      <w:proofErr w:type="gramStart"/>
      <w:r w:rsidRPr="005B1303">
        <w:rPr>
          <w:rFonts w:ascii="Arial" w:eastAsia="Times New Roman" w:hAnsi="Arial" w:cs="Arial"/>
          <w:color w:val="494949"/>
          <w:sz w:val="18"/>
          <w:szCs w:val="18"/>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w:t>
      </w:r>
      <w:r w:rsidRPr="005B1303">
        <w:rPr>
          <w:rFonts w:ascii="Arial" w:eastAsia="Times New Roman" w:hAnsi="Arial" w:cs="Arial"/>
          <w:color w:val="494949"/>
          <w:sz w:val="18"/>
          <w:lang w:eastAsia="ru-RU"/>
        </w:rPr>
        <w:t> </w:t>
      </w:r>
      <w:hyperlink r:id="rId242" w:anchor="c1d12" w:history="1">
        <w:r w:rsidRPr="005B1303">
          <w:rPr>
            <w:rFonts w:ascii="Arial" w:eastAsia="Times New Roman" w:hAnsi="Arial" w:cs="Arial"/>
            <w:color w:val="257DC7"/>
            <w:sz w:val="18"/>
            <w:u w:val="single"/>
            <w:lang w:eastAsia="ru-RU"/>
          </w:rPr>
          <w:t>Законом</w:t>
        </w:r>
      </w:hyperlink>
      <w:r w:rsidRPr="005B1303">
        <w:rPr>
          <w:rFonts w:ascii="Arial" w:eastAsia="Times New Roman" w:hAnsi="Arial" w:cs="Arial"/>
          <w:color w:val="494949"/>
          <w:sz w:val="18"/>
          <w:lang w:eastAsia="ru-RU"/>
        </w:rPr>
        <w:t> </w:t>
      </w:r>
      <w:bookmarkStart w:id="333" w:name="50ccf"/>
      <w:bookmarkEnd w:id="333"/>
      <w:r w:rsidRPr="005B1303">
        <w:rPr>
          <w:rFonts w:ascii="Arial" w:eastAsia="Times New Roman" w:hAnsi="Arial" w:cs="Arial"/>
          <w:color w:val="494949"/>
          <w:sz w:val="18"/>
          <w:szCs w:val="18"/>
          <w:lang w:eastAsia="ru-RU"/>
        </w:rPr>
        <w:t>Российской Федерации "О социальной</w:t>
      </w:r>
      <w:r w:rsidRPr="005B1303">
        <w:rPr>
          <w:rFonts w:ascii="Arial" w:eastAsia="Times New Roman" w:hAnsi="Arial" w:cs="Arial"/>
          <w:color w:val="494949"/>
          <w:sz w:val="18"/>
          <w:lang w:eastAsia="ru-RU"/>
        </w:rPr>
        <w:t> </w:t>
      </w:r>
      <w:bookmarkStart w:id="334" w:name="b523b"/>
      <w:bookmarkEnd w:id="334"/>
      <w:r w:rsidRPr="005B1303">
        <w:rPr>
          <w:rFonts w:ascii="Arial" w:eastAsia="Times New Roman" w:hAnsi="Arial" w:cs="Arial"/>
          <w:color w:val="494949"/>
          <w:sz w:val="18"/>
          <w:szCs w:val="18"/>
          <w:lang w:eastAsia="ru-RU"/>
        </w:rPr>
        <w:t>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от 18 июня 1992 года N 3061-1), Федеральным законом</w:t>
      </w:r>
      <w:r w:rsidRPr="005B1303">
        <w:rPr>
          <w:rFonts w:ascii="Arial" w:eastAsia="Times New Roman" w:hAnsi="Arial" w:cs="Arial"/>
          <w:color w:val="494949"/>
          <w:sz w:val="18"/>
          <w:lang w:eastAsia="ru-RU"/>
        </w:rPr>
        <w:t> </w:t>
      </w:r>
      <w:hyperlink r:id="rId243" w:history="1">
        <w:r w:rsidRPr="005B1303">
          <w:rPr>
            <w:rFonts w:ascii="Arial" w:eastAsia="Times New Roman" w:hAnsi="Arial" w:cs="Arial"/>
            <w:color w:val="257DC7"/>
            <w:sz w:val="18"/>
            <w:u w:val="single"/>
            <w:lang w:eastAsia="ru-RU"/>
          </w:rPr>
          <w:t>от 10 января 2002 года N 2-ФЗ</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w:t>
      </w:r>
      <w:proofErr w:type="spellStart"/>
      <w:r w:rsidRPr="005B1303">
        <w:rPr>
          <w:rFonts w:ascii="Arial" w:eastAsia="Times New Roman" w:hAnsi="Arial" w:cs="Arial"/>
          <w:color w:val="494949"/>
          <w:sz w:val="18"/>
          <w:szCs w:val="18"/>
          <w:lang w:eastAsia="ru-RU"/>
        </w:rPr>
        <w:t>другому</w:t>
      </w:r>
      <w:bookmarkStart w:id="335" w:name="7b97d"/>
      <w:bookmarkEnd w:id="335"/>
      <w:r w:rsidRPr="005B1303">
        <w:rPr>
          <w:rFonts w:ascii="Arial" w:eastAsia="Times New Roman" w:hAnsi="Arial" w:cs="Arial"/>
          <w:color w:val="494949"/>
          <w:sz w:val="18"/>
          <w:szCs w:val="18"/>
          <w:lang w:eastAsia="ru-RU"/>
        </w:rPr>
        <w:t>федеральному</w:t>
      </w:r>
      <w:proofErr w:type="spellEnd"/>
      <w:r w:rsidRPr="005B1303">
        <w:rPr>
          <w:rFonts w:ascii="Arial" w:eastAsia="Times New Roman" w:hAnsi="Arial" w:cs="Arial"/>
          <w:color w:val="494949"/>
          <w:sz w:val="18"/>
          <w:szCs w:val="18"/>
          <w:lang w:eastAsia="ru-RU"/>
        </w:rPr>
        <w:t xml:space="preserve"> закону или иному нормативному правовому акту по выбору гражданина.</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36" w:name="ebf81"/>
      <w:bookmarkEnd w:id="336"/>
      <w:r w:rsidRPr="005B1303">
        <w:rPr>
          <w:rFonts w:ascii="Arial" w:eastAsia="Times New Roman" w:hAnsi="Arial" w:cs="Arial"/>
          <w:color w:val="494949"/>
          <w:sz w:val="18"/>
          <w:szCs w:val="18"/>
          <w:lang w:eastAsia="ru-RU"/>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37" w:name="2cbf4"/>
      <w:bookmarkStart w:id="338" w:name="d2d3b"/>
      <w:bookmarkStart w:id="339" w:name="fb4d0"/>
      <w:bookmarkStart w:id="340" w:name="95464"/>
      <w:bookmarkStart w:id="341" w:name="8a51b"/>
      <w:bookmarkStart w:id="342" w:name="ca276"/>
      <w:bookmarkStart w:id="343" w:name="32eb3"/>
      <w:bookmarkStart w:id="344" w:name="3e9a4"/>
      <w:bookmarkStart w:id="345" w:name="0fffe"/>
      <w:bookmarkEnd w:id="337"/>
      <w:bookmarkEnd w:id="338"/>
      <w:bookmarkEnd w:id="339"/>
      <w:bookmarkEnd w:id="340"/>
      <w:bookmarkEnd w:id="341"/>
      <w:bookmarkEnd w:id="342"/>
      <w:bookmarkEnd w:id="343"/>
      <w:bookmarkEnd w:id="344"/>
      <w:bookmarkEnd w:id="345"/>
      <w:r w:rsidRPr="005B1303">
        <w:rPr>
          <w:rFonts w:ascii="Arial" w:eastAsia="Times New Roman" w:hAnsi="Arial" w:cs="Arial"/>
          <w:color w:val="494949"/>
          <w:sz w:val="18"/>
          <w:szCs w:val="18"/>
          <w:lang w:eastAsia="ru-RU"/>
        </w:rPr>
        <w:t>4. Ежемесячная денежная выплата устанавливается в размере:</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инвалидам войны - 3 088 рублей;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участникам Великой Отечественной войны - 2 316 рублей;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ветеранам боевых действий из числа лиц, указанных в подпунктах 1-4 пункта 1 статьи 3 настоящего Федерального закона, лицам, награжденным знаком "Жителю блокадного Ленинграда", - 1 699 рублей;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4) военнослужащим, проходившим военную службу в воинских частях, учреждениях, военно-учебных заведениях, не входивших в состав</w:t>
      </w:r>
      <w:r w:rsidRPr="005B1303">
        <w:rPr>
          <w:rFonts w:ascii="Arial" w:eastAsia="Times New Roman" w:hAnsi="Arial" w:cs="Arial"/>
          <w:color w:val="494949"/>
          <w:sz w:val="18"/>
          <w:lang w:eastAsia="ru-RU"/>
        </w:rPr>
        <w:t> </w:t>
      </w:r>
      <w:bookmarkStart w:id="346" w:name="c97a0"/>
      <w:bookmarkEnd w:id="346"/>
      <w:r w:rsidRPr="005B1303">
        <w:rPr>
          <w:rFonts w:ascii="Arial" w:eastAsia="Times New Roman" w:hAnsi="Arial" w:cs="Arial"/>
          <w:color w:val="494949"/>
          <w:sz w:val="18"/>
          <w:szCs w:val="18"/>
          <w:lang w:eastAsia="ru-RU"/>
        </w:rPr>
        <w:t>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5B1303">
        <w:rPr>
          <w:rFonts w:ascii="Arial" w:eastAsia="Times New Roman" w:hAnsi="Arial" w:cs="Arial"/>
          <w:color w:val="494949"/>
          <w:sz w:val="18"/>
          <w:szCs w:val="18"/>
          <w:lang w:eastAsia="ru-RU"/>
        </w:rPr>
        <w:t xml:space="preserve"> </w:t>
      </w:r>
      <w:proofErr w:type="gramStart"/>
      <w:r w:rsidRPr="005B1303">
        <w:rPr>
          <w:rFonts w:ascii="Arial" w:eastAsia="Times New Roman" w:hAnsi="Arial" w:cs="Arial"/>
          <w:color w:val="494949"/>
          <w:sz w:val="18"/>
          <w:szCs w:val="18"/>
          <w:lang w:eastAsia="ru-RU"/>
        </w:rPr>
        <w:t>сооружений, военно-морских баз, аэродромов и других военных объектов в пределах</w:t>
      </w:r>
      <w:r w:rsidRPr="005B1303">
        <w:rPr>
          <w:rFonts w:ascii="Arial" w:eastAsia="Times New Roman" w:hAnsi="Arial" w:cs="Arial"/>
          <w:color w:val="494949"/>
          <w:sz w:val="18"/>
          <w:lang w:eastAsia="ru-RU"/>
        </w:rPr>
        <w:t> </w:t>
      </w:r>
      <w:bookmarkStart w:id="347" w:name="7cfec"/>
      <w:bookmarkEnd w:id="347"/>
      <w:r w:rsidRPr="005B1303">
        <w:rPr>
          <w:rFonts w:ascii="Arial" w:eastAsia="Times New Roman" w:hAnsi="Arial" w:cs="Arial"/>
          <w:color w:val="494949"/>
          <w:sz w:val="18"/>
          <w:szCs w:val="18"/>
          <w:lang w:eastAsia="ru-RU"/>
        </w:rPr>
        <w:t>тыловых границ действующих фронтов, операционных зон действующих флотов, на прифронтовых участках железных и автомобильных</w:t>
      </w:r>
      <w:r w:rsidRPr="005B1303">
        <w:rPr>
          <w:rFonts w:ascii="Arial" w:eastAsia="Times New Roman" w:hAnsi="Arial" w:cs="Arial"/>
          <w:color w:val="494949"/>
          <w:sz w:val="18"/>
          <w:lang w:eastAsia="ru-RU"/>
        </w:rPr>
        <w:t> </w:t>
      </w:r>
      <w:bookmarkStart w:id="348" w:name="44450"/>
      <w:bookmarkEnd w:id="348"/>
      <w:r w:rsidRPr="005B1303">
        <w:rPr>
          <w:rFonts w:ascii="Arial" w:eastAsia="Times New Roman" w:hAnsi="Arial" w:cs="Arial"/>
          <w:color w:val="494949"/>
          <w:sz w:val="18"/>
          <w:szCs w:val="18"/>
          <w:lang w:eastAsia="ru-RU"/>
        </w:rPr>
        <w:t>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5B1303">
        <w:rPr>
          <w:rFonts w:ascii="Arial" w:eastAsia="Times New Roman" w:hAnsi="Arial" w:cs="Arial"/>
          <w:color w:val="494949"/>
          <w:sz w:val="18"/>
          <w:szCs w:val="18"/>
          <w:lang w:eastAsia="ru-RU"/>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49" w:name="bfd7d"/>
      <w:bookmarkEnd w:id="349"/>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44" w:anchor="d57af" w:history="1">
        <w:r w:rsidRPr="005B1303">
          <w:rPr>
            <w:rFonts w:ascii="Arial" w:eastAsia="Times New Roman" w:hAnsi="Arial" w:cs="Arial"/>
            <w:color w:val="257DC7"/>
            <w:sz w:val="18"/>
            <w:u w:val="single"/>
            <w:lang w:eastAsia="ru-RU"/>
          </w:rPr>
          <w:t>от 28.04.2009 N 72-ФЗ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b/>
          <w:bCs/>
          <w:color w:val="494949"/>
          <w:sz w:val="18"/>
          <w:szCs w:val="18"/>
          <w:lang w:eastAsia="ru-RU"/>
        </w:rPr>
        <w:t>Закон прост</w:t>
      </w:r>
      <w:r w:rsidRPr="005B1303">
        <w:rPr>
          <w:rFonts w:ascii="Arial" w:eastAsia="Times New Roman" w:hAnsi="Arial" w:cs="Arial"/>
          <w:b/>
          <w:bCs/>
          <w:color w:val="494949"/>
          <w:sz w:val="18"/>
          <w:lang w:eastAsia="ru-RU"/>
        </w:rPr>
        <w:t> </w:t>
      </w:r>
      <w:r w:rsidRPr="005B1303">
        <w:rPr>
          <w:rFonts w:ascii="Arial" w:eastAsia="Times New Roman" w:hAnsi="Arial" w:cs="Arial"/>
          <w:b/>
          <w:bCs/>
          <w:color w:val="494949"/>
          <w:sz w:val="18"/>
          <w:szCs w:val="18"/>
          <w:lang w:eastAsia="ru-RU"/>
        </w:rPr>
        <w:t>Пункт 4 ст. 23.1, в ред. Федерального закона</w:t>
      </w:r>
      <w:r w:rsidRPr="005B1303">
        <w:rPr>
          <w:rFonts w:ascii="Arial" w:eastAsia="Times New Roman" w:hAnsi="Arial" w:cs="Arial"/>
          <w:b/>
          <w:bCs/>
          <w:color w:val="494949"/>
          <w:sz w:val="18"/>
          <w:lang w:eastAsia="ru-RU"/>
        </w:rPr>
        <w:t> </w:t>
      </w:r>
      <w:bookmarkStart w:id="350" w:name="d9da3"/>
      <w:bookmarkEnd w:id="350"/>
      <w:r w:rsidRPr="005B1303">
        <w:rPr>
          <w:rFonts w:ascii="Arial" w:eastAsia="Times New Roman" w:hAnsi="Arial" w:cs="Arial"/>
          <w:b/>
          <w:bCs/>
          <w:color w:val="494949"/>
          <w:sz w:val="18"/>
          <w:szCs w:val="18"/>
          <w:lang w:eastAsia="ru-RU"/>
        </w:rPr>
        <w:t>от 28.04.2008 N 72-ФЗ, распространяется на правоотношения, возникшие с 01.04.2009 года (Федеральный закон</w:t>
      </w:r>
      <w:r w:rsidRPr="005B1303">
        <w:rPr>
          <w:rFonts w:ascii="Arial" w:eastAsia="Times New Roman" w:hAnsi="Arial" w:cs="Arial"/>
          <w:b/>
          <w:bCs/>
          <w:color w:val="494949"/>
          <w:sz w:val="18"/>
          <w:lang w:eastAsia="ru-RU"/>
        </w:rPr>
        <w:t> </w:t>
      </w:r>
      <w:hyperlink r:id="rId245" w:anchor="c0404" w:history="1">
        <w:r w:rsidRPr="005B1303">
          <w:rPr>
            <w:rFonts w:ascii="Arial" w:eastAsia="Times New Roman" w:hAnsi="Arial" w:cs="Arial"/>
            <w:b/>
            <w:bCs/>
            <w:color w:val="257DC7"/>
            <w:sz w:val="18"/>
            <w:u w:val="single"/>
            <w:lang w:eastAsia="ru-RU"/>
          </w:rPr>
          <w:t>от 28.04.2009 N 72-ФЗ</w:t>
        </w:r>
      </w:hyperlink>
      <w:r w:rsidRPr="005B1303">
        <w:rPr>
          <w:rFonts w:ascii="Arial" w:eastAsia="Times New Roman" w:hAnsi="Arial" w:cs="Arial"/>
          <w:b/>
          <w:bCs/>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51" w:name="db724"/>
      <w:bookmarkEnd w:id="351"/>
      <w:r w:rsidRPr="005B1303">
        <w:rPr>
          <w:rFonts w:ascii="Arial" w:eastAsia="Times New Roman" w:hAnsi="Arial" w:cs="Arial"/>
          <w:color w:val="494949"/>
          <w:sz w:val="18"/>
          <w:szCs w:val="18"/>
          <w:lang w:eastAsia="ru-RU"/>
        </w:rPr>
        <w:lastRenderedPageBreak/>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46" w:anchor="10077" w:history="1">
        <w:r w:rsidRPr="005B1303">
          <w:rPr>
            <w:rFonts w:ascii="Arial" w:eastAsia="Times New Roman" w:hAnsi="Arial" w:cs="Arial"/>
            <w:color w:val="257DC7"/>
            <w:sz w:val="18"/>
            <w:u w:val="single"/>
            <w:lang w:eastAsia="ru-RU"/>
          </w:rPr>
          <w:t>от 24.07.2009 N 213-ФЗ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6. Ежемесячная денежная выплата устанавливается и выплачивается территориальным органом</w:t>
      </w:r>
      <w:r w:rsidRPr="005B1303">
        <w:rPr>
          <w:rFonts w:ascii="Arial" w:eastAsia="Times New Roman" w:hAnsi="Arial" w:cs="Arial"/>
          <w:color w:val="494949"/>
          <w:sz w:val="18"/>
          <w:lang w:eastAsia="ru-RU"/>
        </w:rPr>
        <w:t> </w:t>
      </w:r>
      <w:bookmarkStart w:id="352" w:name="e3631"/>
      <w:bookmarkEnd w:id="352"/>
      <w:r w:rsidRPr="005B1303">
        <w:rPr>
          <w:rFonts w:ascii="Arial" w:eastAsia="Times New Roman" w:hAnsi="Arial" w:cs="Arial"/>
          <w:color w:val="494949"/>
          <w:sz w:val="18"/>
          <w:szCs w:val="18"/>
          <w:lang w:eastAsia="ru-RU"/>
        </w:rPr>
        <w:t>Пенсионного фонда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7. Ежемесячная денежная выплата производится в порядке, определяемом федеральным органом</w:t>
      </w:r>
      <w:r w:rsidRPr="005B1303">
        <w:rPr>
          <w:rFonts w:ascii="Arial" w:eastAsia="Times New Roman" w:hAnsi="Arial" w:cs="Arial"/>
          <w:color w:val="494949"/>
          <w:sz w:val="18"/>
          <w:lang w:eastAsia="ru-RU"/>
        </w:rPr>
        <w:t> </w:t>
      </w:r>
      <w:bookmarkStart w:id="353" w:name="d9d7a"/>
      <w:bookmarkEnd w:id="353"/>
      <w:r w:rsidRPr="005B1303">
        <w:rPr>
          <w:rFonts w:ascii="Arial" w:eastAsia="Times New Roman" w:hAnsi="Arial" w:cs="Arial"/>
          <w:color w:val="494949"/>
          <w:sz w:val="18"/>
          <w:szCs w:val="18"/>
          <w:lang w:eastAsia="ru-RU"/>
        </w:rPr>
        <w:t>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w:t>
      </w:r>
      <w:r w:rsidRPr="005B1303">
        <w:rPr>
          <w:rFonts w:ascii="Arial" w:eastAsia="Times New Roman" w:hAnsi="Arial" w:cs="Arial"/>
          <w:color w:val="494949"/>
          <w:sz w:val="18"/>
          <w:lang w:eastAsia="ru-RU"/>
        </w:rPr>
        <w:t> </w:t>
      </w:r>
      <w:hyperlink r:id="rId247" w:anchor="c1d12" w:history="1">
        <w:r w:rsidRPr="005B1303">
          <w:rPr>
            <w:rFonts w:ascii="Arial" w:eastAsia="Times New Roman" w:hAnsi="Arial" w:cs="Arial"/>
            <w:color w:val="257DC7"/>
            <w:sz w:val="18"/>
            <w:u w:val="single"/>
            <w:lang w:eastAsia="ru-RU"/>
          </w:rPr>
          <w:t>от 17 июля 1999 года N 178-ФЗ</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"О государственной социальной помощи".</w:t>
      </w:r>
    </w:p>
    <w:bookmarkStart w:id="354" w:name="2c076"/>
    <w:bookmarkStart w:id="355" w:name="2f855"/>
    <w:bookmarkEnd w:id="354"/>
    <w:bookmarkEnd w:id="355"/>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r w:rsidRPr="005B1303">
        <w:rPr>
          <w:rFonts w:ascii="Arial" w:eastAsia="Times New Roman" w:hAnsi="Arial" w:cs="Arial"/>
          <w:b/>
          <w:bCs/>
          <w:color w:val="494949"/>
          <w:sz w:val="18"/>
          <w:szCs w:val="18"/>
          <w:lang w:eastAsia="ru-RU"/>
        </w:rPr>
        <w:fldChar w:fldCharType="begin"/>
      </w:r>
      <w:r w:rsidRPr="005B1303">
        <w:rPr>
          <w:rFonts w:ascii="Arial" w:eastAsia="Times New Roman" w:hAnsi="Arial" w:cs="Arial"/>
          <w:b/>
          <w:bCs/>
          <w:color w:val="494949"/>
          <w:sz w:val="18"/>
          <w:szCs w:val="18"/>
          <w:lang w:eastAsia="ru-RU"/>
        </w:rPr>
        <w:instrText xml:space="preserve"> HYPERLINK "http://www.zakonprost.ru/zakony/o-veteranah/statja-23-2/" </w:instrText>
      </w:r>
      <w:r w:rsidRPr="005B1303">
        <w:rPr>
          <w:rFonts w:ascii="Arial" w:eastAsia="Times New Roman" w:hAnsi="Arial" w:cs="Arial"/>
          <w:b/>
          <w:bCs/>
          <w:color w:val="494949"/>
          <w:sz w:val="18"/>
          <w:szCs w:val="18"/>
          <w:lang w:eastAsia="ru-RU"/>
        </w:rPr>
        <w:fldChar w:fldCharType="separate"/>
      </w:r>
      <w:r w:rsidRPr="005B1303">
        <w:rPr>
          <w:rFonts w:ascii="Arial" w:eastAsia="Times New Roman" w:hAnsi="Arial" w:cs="Arial"/>
          <w:b/>
          <w:bCs/>
          <w:color w:val="494949"/>
          <w:sz w:val="18"/>
          <w:u w:val="single"/>
          <w:lang w:eastAsia="ru-RU"/>
        </w:rPr>
        <w:t>Статья 23.2. Обеспечение мер социальной поддержки ветеранов по оплате жилого помещения и коммунальных услуг, а также по обеспечению их жильем</w:t>
      </w:r>
      <w:r w:rsidRPr="005B1303">
        <w:rPr>
          <w:rFonts w:ascii="Arial" w:eastAsia="Times New Roman" w:hAnsi="Arial" w:cs="Arial"/>
          <w:b/>
          <w:bCs/>
          <w:color w:val="494949"/>
          <w:sz w:val="18"/>
          <w:szCs w:val="18"/>
          <w:lang w:eastAsia="ru-RU"/>
        </w:rPr>
        <w:fldChar w:fldCharType="end"/>
      </w:r>
      <w:bookmarkStart w:id="356" w:name="e6332"/>
      <w:bookmarkEnd w:id="356"/>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48" w:anchor="c1d12" w:history="1">
        <w:r w:rsidRPr="005B1303">
          <w:rPr>
            <w:rFonts w:ascii="Arial" w:eastAsia="Times New Roman" w:hAnsi="Arial" w:cs="Arial"/>
            <w:color w:val="257DC7"/>
            <w:sz w:val="18"/>
            <w:u w:val="single"/>
            <w:lang w:eastAsia="ru-RU"/>
          </w:rPr>
          <w:t>от 29.12.2004 N 199-ФЗ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57" w:name="86e71"/>
      <w:bookmarkEnd w:id="357"/>
      <w:r w:rsidRPr="005B1303">
        <w:rPr>
          <w:rFonts w:ascii="Arial" w:eastAsia="Times New Roman" w:hAnsi="Arial" w:cs="Arial"/>
          <w:color w:val="494949"/>
          <w:sz w:val="18"/>
          <w:szCs w:val="18"/>
          <w:lang w:eastAsia="ru-RU"/>
        </w:rPr>
        <w:t xml:space="preserve">1. </w:t>
      </w:r>
      <w:proofErr w:type="gramStart"/>
      <w:r w:rsidRPr="005B1303">
        <w:rPr>
          <w:rFonts w:ascii="Arial" w:eastAsia="Times New Roman" w:hAnsi="Arial" w:cs="Arial"/>
          <w:color w:val="494949"/>
          <w:sz w:val="18"/>
          <w:szCs w:val="18"/>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полномочия по обеспечению жильем в соответствии со статьями 14</w:t>
      </w:r>
      <w:proofErr w:type="gramEnd"/>
      <w:r w:rsidRPr="005B1303">
        <w:rPr>
          <w:rFonts w:ascii="Arial" w:eastAsia="Times New Roman" w:hAnsi="Arial" w:cs="Arial"/>
          <w:color w:val="494949"/>
          <w:sz w:val="18"/>
          <w:szCs w:val="18"/>
          <w:lang w:eastAsia="ru-RU"/>
        </w:rPr>
        <w:t>, 15, 17-19 и 21 настоящего</w:t>
      </w:r>
      <w:r w:rsidRPr="005B1303">
        <w:rPr>
          <w:rFonts w:ascii="Arial" w:eastAsia="Times New Roman" w:hAnsi="Arial" w:cs="Arial"/>
          <w:color w:val="494949"/>
          <w:sz w:val="18"/>
          <w:lang w:eastAsia="ru-RU"/>
        </w:rPr>
        <w:t> </w:t>
      </w:r>
      <w:bookmarkStart w:id="358" w:name="6bd5c"/>
      <w:bookmarkEnd w:id="358"/>
      <w:r w:rsidRPr="005B1303">
        <w:rPr>
          <w:rFonts w:ascii="Arial" w:eastAsia="Times New Roman" w:hAnsi="Arial" w:cs="Arial"/>
          <w:color w:val="494949"/>
          <w:sz w:val="18"/>
          <w:szCs w:val="18"/>
          <w:lang w:eastAsia="ru-RU"/>
        </w:rPr>
        <w:t>Федерального закона категорий граждан, нуждающихся в улучшении жилищных условий и вставших на учет до 1 марта 2005 года.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Федеральных законов</w:t>
      </w:r>
      <w:r w:rsidRPr="005B1303">
        <w:rPr>
          <w:rFonts w:ascii="Arial" w:eastAsia="Times New Roman" w:hAnsi="Arial" w:cs="Arial"/>
          <w:color w:val="494949"/>
          <w:sz w:val="18"/>
          <w:lang w:eastAsia="ru-RU"/>
        </w:rPr>
        <w:t> </w:t>
      </w:r>
      <w:hyperlink r:id="rId249"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r w:rsidRPr="005B1303">
        <w:rPr>
          <w:rFonts w:ascii="Arial" w:eastAsia="Times New Roman" w:hAnsi="Arial" w:cs="Arial"/>
          <w:color w:val="494949"/>
          <w:sz w:val="18"/>
          <w:lang w:eastAsia="ru-RU"/>
        </w:rPr>
        <w:t> </w:t>
      </w:r>
      <w:hyperlink r:id="rId250"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составе Федерального фонда</w:t>
      </w:r>
      <w:r w:rsidRPr="005B1303">
        <w:rPr>
          <w:rFonts w:ascii="Arial" w:eastAsia="Times New Roman" w:hAnsi="Arial" w:cs="Arial"/>
          <w:color w:val="494949"/>
          <w:sz w:val="18"/>
          <w:lang w:eastAsia="ru-RU"/>
        </w:rPr>
        <w:t> </w:t>
      </w:r>
      <w:bookmarkStart w:id="359" w:name="a17d1"/>
      <w:bookmarkEnd w:id="359"/>
      <w:r w:rsidRPr="005B1303">
        <w:rPr>
          <w:rFonts w:ascii="Arial" w:eastAsia="Times New Roman" w:hAnsi="Arial" w:cs="Arial"/>
          <w:color w:val="494949"/>
          <w:sz w:val="18"/>
          <w:szCs w:val="18"/>
          <w:lang w:eastAsia="ru-RU"/>
        </w:rPr>
        <w:t>компенсаций, образованного в федеральном бюджете, в виде субвенций.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60" w:name="05db1"/>
      <w:bookmarkEnd w:id="360"/>
      <w:r w:rsidRPr="005B1303">
        <w:rPr>
          <w:rFonts w:ascii="Arial" w:eastAsia="Times New Roman" w:hAnsi="Arial" w:cs="Arial"/>
          <w:color w:val="494949"/>
          <w:sz w:val="18"/>
          <w:szCs w:val="18"/>
          <w:lang w:eastAsia="ru-RU"/>
        </w:rPr>
        <w:t>3. Объем средств, предусмотренный в Федеральном фонде компенсаций бюджетам субъектов Российской Федерации, определяется:</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61" w:name="fc5b7"/>
      <w:bookmarkEnd w:id="361"/>
      <w:r w:rsidRPr="005B1303">
        <w:rPr>
          <w:rFonts w:ascii="Arial" w:eastAsia="Times New Roman" w:hAnsi="Arial" w:cs="Arial"/>
          <w:color w:val="494949"/>
          <w:sz w:val="18"/>
          <w:szCs w:val="18"/>
          <w:lang w:eastAsia="ru-RU"/>
        </w:rPr>
        <w:t>1) по оплате жилищно-коммунальных услуг исходя из числа лиц, имеющих право на указанные меры</w:t>
      </w:r>
      <w:r w:rsidRPr="005B1303">
        <w:rPr>
          <w:rFonts w:ascii="Arial" w:eastAsia="Times New Roman" w:hAnsi="Arial" w:cs="Arial"/>
          <w:color w:val="494949"/>
          <w:sz w:val="18"/>
          <w:lang w:eastAsia="ru-RU"/>
        </w:rPr>
        <w:t> </w:t>
      </w:r>
      <w:bookmarkStart w:id="362" w:name="d523f"/>
      <w:bookmarkEnd w:id="362"/>
      <w:r w:rsidRPr="005B1303">
        <w:rPr>
          <w:rFonts w:ascii="Arial" w:eastAsia="Times New Roman" w:hAnsi="Arial" w:cs="Arial"/>
          <w:color w:val="494949"/>
          <w:sz w:val="18"/>
          <w:szCs w:val="18"/>
          <w:lang w:eastAsia="ru-RU"/>
        </w:rPr>
        <w:t>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63" w:name="92ea3"/>
      <w:bookmarkStart w:id="364" w:name="f7747"/>
      <w:bookmarkEnd w:id="363"/>
      <w:bookmarkEnd w:id="364"/>
      <w:r w:rsidRPr="005B1303">
        <w:rPr>
          <w:rFonts w:ascii="Arial" w:eastAsia="Times New Roman" w:hAnsi="Arial" w:cs="Arial"/>
          <w:color w:val="494949"/>
          <w:sz w:val="18"/>
          <w:szCs w:val="18"/>
          <w:lang w:eastAsia="ru-RU"/>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инвалидов Великой Отечественной войны;</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51" w:anchor="377fd" w:history="1">
        <w:r w:rsidRPr="005B1303">
          <w:rPr>
            <w:rFonts w:ascii="Arial" w:eastAsia="Times New Roman" w:hAnsi="Arial" w:cs="Arial"/>
            <w:color w:val="257DC7"/>
            <w:sz w:val="18"/>
            <w:u w:val="single"/>
            <w:lang w:eastAsia="ru-RU"/>
          </w:rPr>
          <w:t>от 29.06.2009 N 135-ФЗ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65" w:name="c6645"/>
      <w:bookmarkEnd w:id="365"/>
      <w:r w:rsidRPr="005B1303">
        <w:rPr>
          <w:rFonts w:ascii="Arial" w:eastAsia="Times New Roman" w:hAnsi="Arial" w:cs="Arial"/>
          <w:color w:val="494949"/>
          <w:sz w:val="18"/>
          <w:szCs w:val="18"/>
          <w:lang w:eastAsia="ru-RU"/>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proofErr w:type="gramStart"/>
      <w:r w:rsidRPr="005B1303">
        <w:rPr>
          <w:rFonts w:ascii="Arial" w:eastAsia="Times New Roman" w:hAnsi="Arial" w:cs="Arial"/>
          <w:color w:val="494949"/>
          <w:sz w:val="18"/>
          <w:szCs w:val="18"/>
          <w:lang w:eastAsia="ru-RU"/>
        </w:rPr>
        <w:t>лиц, работавших в период Великой Отечественной войны на объектах противовоздушной обороны, местной противовоздушной обороны,</w:t>
      </w:r>
      <w:r w:rsidRPr="005B1303">
        <w:rPr>
          <w:rFonts w:ascii="Arial" w:eastAsia="Times New Roman" w:hAnsi="Arial" w:cs="Arial"/>
          <w:color w:val="494949"/>
          <w:sz w:val="18"/>
          <w:lang w:eastAsia="ru-RU"/>
        </w:rPr>
        <w:t> </w:t>
      </w:r>
      <w:bookmarkStart w:id="366" w:name="8f2fe"/>
      <w:bookmarkEnd w:id="366"/>
      <w:r w:rsidRPr="005B1303">
        <w:rPr>
          <w:rFonts w:ascii="Arial" w:eastAsia="Times New Roman" w:hAnsi="Arial" w:cs="Arial"/>
          <w:color w:val="494949"/>
          <w:sz w:val="18"/>
          <w:szCs w:val="18"/>
          <w:lang w:eastAsia="ru-RU"/>
        </w:rPr>
        <w:t>строительстве оборонительных сооружений, военно-морских баз, аэродромов и других военных объектов в пределах тыловых границ</w:t>
      </w:r>
      <w:r w:rsidRPr="005B1303">
        <w:rPr>
          <w:rFonts w:ascii="Arial" w:eastAsia="Times New Roman" w:hAnsi="Arial" w:cs="Arial"/>
          <w:color w:val="494949"/>
          <w:sz w:val="18"/>
          <w:lang w:eastAsia="ru-RU"/>
        </w:rPr>
        <w:t> </w:t>
      </w:r>
      <w:bookmarkStart w:id="367" w:name="16319"/>
      <w:bookmarkEnd w:id="367"/>
      <w:r w:rsidRPr="005B1303">
        <w:rPr>
          <w:rFonts w:ascii="Arial" w:eastAsia="Times New Roman" w:hAnsi="Arial" w:cs="Arial"/>
          <w:color w:val="494949"/>
          <w:sz w:val="18"/>
          <w:szCs w:val="18"/>
          <w:lang w:eastAsia="ru-RU"/>
        </w:rPr>
        <w:t>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лиц, награжденных знаком "Жителю блокадного Ленинграда";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членов семей погибших (умерших) инвалидов Великой Отечественной войны и участников Великой Отечественной войны, членов семей погибших </w:t>
      </w:r>
      <w:proofErr w:type="spellStart"/>
      <w:r w:rsidRPr="005B1303">
        <w:rPr>
          <w:rFonts w:ascii="Arial" w:eastAsia="Times New Roman" w:hAnsi="Arial" w:cs="Arial"/>
          <w:color w:val="494949"/>
          <w:sz w:val="18"/>
          <w:szCs w:val="18"/>
          <w:lang w:eastAsia="ru-RU"/>
        </w:rPr>
        <w:t>в</w:t>
      </w:r>
      <w:bookmarkStart w:id="368" w:name="e1926"/>
      <w:bookmarkEnd w:id="368"/>
      <w:r w:rsidRPr="005B1303">
        <w:rPr>
          <w:rFonts w:ascii="Arial" w:eastAsia="Times New Roman" w:hAnsi="Arial" w:cs="Arial"/>
          <w:color w:val="494949"/>
          <w:sz w:val="18"/>
          <w:szCs w:val="18"/>
          <w:lang w:eastAsia="ru-RU"/>
        </w:rPr>
        <w:t>Великой</w:t>
      </w:r>
      <w:proofErr w:type="spellEnd"/>
      <w:r w:rsidRPr="005B1303">
        <w:rPr>
          <w:rFonts w:ascii="Arial" w:eastAsia="Times New Roman" w:hAnsi="Arial" w:cs="Arial"/>
          <w:color w:val="494949"/>
          <w:sz w:val="18"/>
          <w:szCs w:val="18"/>
          <w:lang w:eastAsia="ru-RU"/>
        </w:rPr>
        <w:t xml:space="preserve">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52" w:anchor="377fd" w:history="1">
        <w:r w:rsidRPr="005B1303">
          <w:rPr>
            <w:rFonts w:ascii="Arial" w:eastAsia="Times New Roman" w:hAnsi="Arial" w:cs="Arial"/>
            <w:color w:val="257DC7"/>
            <w:sz w:val="18"/>
            <w:u w:val="single"/>
            <w:lang w:eastAsia="ru-RU"/>
          </w:rPr>
          <w:t>от 22.07.2008 N 153-ФЗ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w:t>
      </w:r>
      <w:r w:rsidRPr="005B1303">
        <w:rPr>
          <w:rFonts w:ascii="Arial" w:eastAsia="Times New Roman" w:hAnsi="Arial" w:cs="Arial"/>
          <w:color w:val="494949"/>
          <w:sz w:val="18"/>
          <w:lang w:eastAsia="ru-RU"/>
        </w:rPr>
        <w:t> </w:t>
      </w:r>
      <w:bookmarkStart w:id="369" w:name="9eb19"/>
      <w:bookmarkEnd w:id="369"/>
      <w:r w:rsidRPr="005B1303">
        <w:rPr>
          <w:rFonts w:ascii="Arial" w:eastAsia="Times New Roman" w:hAnsi="Arial" w:cs="Arial"/>
          <w:color w:val="494949"/>
          <w:sz w:val="18"/>
          <w:szCs w:val="18"/>
          <w:lang w:eastAsia="ru-RU"/>
        </w:rPr>
        <w:t>субъекту Российской Федерации,</w:t>
      </w:r>
      <w:r w:rsidRPr="005B1303">
        <w:rPr>
          <w:rFonts w:ascii="Arial" w:eastAsia="Times New Roman" w:hAnsi="Arial" w:cs="Arial"/>
          <w:color w:val="494949"/>
          <w:sz w:val="18"/>
          <w:lang w:eastAsia="ru-RU"/>
        </w:rPr>
        <w:t> </w:t>
      </w:r>
      <w:bookmarkStart w:id="370" w:name="d0090"/>
      <w:bookmarkEnd w:id="370"/>
      <w:r w:rsidRPr="005B1303">
        <w:rPr>
          <w:rFonts w:ascii="Arial" w:eastAsia="Times New Roman" w:hAnsi="Arial" w:cs="Arial"/>
          <w:color w:val="494949"/>
          <w:sz w:val="18"/>
          <w:szCs w:val="18"/>
          <w:lang w:eastAsia="ru-RU"/>
        </w:rPr>
        <w:t>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71" w:name="51d1a"/>
      <w:bookmarkEnd w:id="371"/>
      <w:r w:rsidRPr="005B1303">
        <w:rPr>
          <w:rFonts w:ascii="Arial" w:eastAsia="Times New Roman" w:hAnsi="Arial" w:cs="Arial"/>
          <w:color w:val="494949"/>
          <w:sz w:val="18"/>
          <w:szCs w:val="18"/>
          <w:lang w:eastAsia="ru-RU"/>
        </w:rPr>
        <w:t>ветеранов боевых действий;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72" w:name="d0f8c"/>
      <w:bookmarkEnd w:id="372"/>
      <w:r w:rsidRPr="005B1303">
        <w:rPr>
          <w:rFonts w:ascii="Arial" w:eastAsia="Times New Roman" w:hAnsi="Arial" w:cs="Arial"/>
          <w:color w:val="494949"/>
          <w:sz w:val="18"/>
          <w:szCs w:val="18"/>
          <w:lang w:eastAsia="ru-RU"/>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w:t>
      </w:r>
      <w:r w:rsidRPr="005B1303">
        <w:rPr>
          <w:rFonts w:ascii="Arial" w:eastAsia="Times New Roman" w:hAnsi="Arial" w:cs="Arial"/>
          <w:color w:val="494949"/>
          <w:sz w:val="18"/>
          <w:szCs w:val="18"/>
          <w:lang w:eastAsia="ru-RU"/>
        </w:rPr>
        <w:lastRenderedPageBreak/>
        <w:t xml:space="preserve">обязанностей), членов семей военнослужащих, погибших в плену, признанных в установленном </w:t>
      </w:r>
      <w:proofErr w:type="gramStart"/>
      <w:r w:rsidRPr="005B1303">
        <w:rPr>
          <w:rFonts w:ascii="Arial" w:eastAsia="Times New Roman" w:hAnsi="Arial" w:cs="Arial"/>
          <w:color w:val="494949"/>
          <w:sz w:val="18"/>
          <w:szCs w:val="18"/>
          <w:lang w:eastAsia="ru-RU"/>
        </w:rPr>
        <w:t>порядке</w:t>
      </w:r>
      <w:proofErr w:type="gramEnd"/>
      <w:r w:rsidRPr="005B1303">
        <w:rPr>
          <w:rFonts w:ascii="Arial" w:eastAsia="Times New Roman" w:hAnsi="Arial" w:cs="Arial"/>
          <w:color w:val="494949"/>
          <w:sz w:val="18"/>
          <w:szCs w:val="18"/>
          <w:lang w:eastAsia="ru-RU"/>
        </w:rPr>
        <w:t xml:space="preserve"> пропавшими без</w:t>
      </w:r>
      <w:r w:rsidRPr="005B1303">
        <w:rPr>
          <w:rFonts w:ascii="Arial" w:eastAsia="Times New Roman" w:hAnsi="Arial" w:cs="Arial"/>
          <w:color w:val="494949"/>
          <w:sz w:val="18"/>
          <w:lang w:eastAsia="ru-RU"/>
        </w:rPr>
        <w:t> </w:t>
      </w:r>
      <w:bookmarkStart w:id="373" w:name="a7f9b"/>
      <w:bookmarkEnd w:id="373"/>
      <w:r w:rsidRPr="005B1303">
        <w:rPr>
          <w:rFonts w:ascii="Arial" w:eastAsia="Times New Roman" w:hAnsi="Arial" w:cs="Arial"/>
          <w:color w:val="494949"/>
          <w:sz w:val="18"/>
          <w:szCs w:val="18"/>
          <w:lang w:eastAsia="ru-RU"/>
        </w:rPr>
        <w:t>вести в районах боевых действий.</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53" w:anchor="377fd" w:history="1">
        <w:r w:rsidRPr="005B1303">
          <w:rPr>
            <w:rFonts w:ascii="Arial" w:eastAsia="Times New Roman" w:hAnsi="Arial" w:cs="Arial"/>
            <w:color w:val="257DC7"/>
            <w:sz w:val="18"/>
            <w:u w:val="single"/>
            <w:lang w:eastAsia="ru-RU"/>
          </w:rPr>
          <w:t>от 22.07.2008 N 153-ФЗ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3.1. </w:t>
      </w:r>
      <w:proofErr w:type="gramStart"/>
      <w:r w:rsidRPr="005B1303">
        <w:rPr>
          <w:rFonts w:ascii="Arial" w:eastAsia="Times New Roman" w:hAnsi="Arial" w:cs="Arial"/>
          <w:color w:val="494949"/>
          <w:sz w:val="18"/>
          <w:szCs w:val="18"/>
          <w:lang w:eastAsia="ru-RU"/>
        </w:rPr>
        <w:t>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w:t>
      </w:r>
      <w:r w:rsidRPr="005B1303">
        <w:rPr>
          <w:rFonts w:ascii="Arial" w:eastAsia="Times New Roman" w:hAnsi="Arial" w:cs="Arial"/>
          <w:color w:val="494949"/>
          <w:sz w:val="18"/>
          <w:lang w:eastAsia="ru-RU"/>
        </w:rPr>
        <w:t> </w:t>
      </w:r>
      <w:bookmarkStart w:id="374" w:name="25211"/>
      <w:bookmarkEnd w:id="374"/>
      <w:r w:rsidRPr="005B1303">
        <w:rPr>
          <w:rFonts w:ascii="Arial" w:eastAsia="Times New Roman" w:hAnsi="Arial" w:cs="Arial"/>
          <w:color w:val="494949"/>
          <w:sz w:val="18"/>
          <w:szCs w:val="18"/>
          <w:lang w:eastAsia="ru-RU"/>
        </w:rPr>
        <w:t>квадратного метра общей площади жилья по субъекту Российской Федерации, устанавливаемой федеральным</w:t>
      </w:r>
      <w:proofErr w:type="gramEnd"/>
      <w:r w:rsidRPr="005B1303">
        <w:rPr>
          <w:rFonts w:ascii="Arial" w:eastAsia="Times New Roman" w:hAnsi="Arial" w:cs="Arial"/>
          <w:color w:val="494949"/>
          <w:sz w:val="18"/>
          <w:szCs w:val="18"/>
          <w:lang w:eastAsia="ru-RU"/>
        </w:rPr>
        <w:t xml:space="preserve"> органом исполнительной власти, уполномоченным Правительством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54"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75" w:name="f4073"/>
      <w:bookmarkEnd w:id="375"/>
      <w:r w:rsidRPr="005B1303">
        <w:rPr>
          <w:rFonts w:ascii="Arial" w:eastAsia="Times New Roman" w:hAnsi="Arial" w:cs="Arial"/>
          <w:color w:val="494949"/>
          <w:sz w:val="18"/>
          <w:szCs w:val="18"/>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5. Порядок расходования и учета средств на предоставление субвенций устанавливается Правительством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6. Форма предоставления указанных мер социальной поддержки определяется нормативными правовыми актами субъекта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76" w:name="4e37d"/>
      <w:bookmarkEnd w:id="376"/>
      <w:r w:rsidRPr="005B1303">
        <w:rPr>
          <w:rFonts w:ascii="Arial" w:eastAsia="Times New Roman" w:hAnsi="Arial" w:cs="Arial"/>
          <w:color w:val="494949"/>
          <w:sz w:val="18"/>
          <w:szCs w:val="18"/>
          <w:lang w:eastAsia="ru-RU"/>
        </w:rPr>
        <w:t xml:space="preserve">7. </w:t>
      </w:r>
      <w:proofErr w:type="gramStart"/>
      <w:r w:rsidRPr="005B1303">
        <w:rPr>
          <w:rFonts w:ascii="Arial" w:eastAsia="Times New Roman" w:hAnsi="Arial" w:cs="Arial"/>
          <w:color w:val="494949"/>
          <w:sz w:val="18"/>
          <w:szCs w:val="18"/>
          <w:lang w:eastAsia="ru-RU"/>
        </w:rPr>
        <w:t>Органы государственной власти субъектов Российской Федерации ежеквартально представляют в</w:t>
      </w:r>
      <w:r w:rsidRPr="005B1303">
        <w:rPr>
          <w:rFonts w:ascii="Arial" w:eastAsia="Times New Roman" w:hAnsi="Arial" w:cs="Arial"/>
          <w:color w:val="494949"/>
          <w:sz w:val="18"/>
          <w:lang w:eastAsia="ru-RU"/>
        </w:rPr>
        <w:t> </w:t>
      </w:r>
      <w:bookmarkStart w:id="377" w:name="76f12"/>
      <w:bookmarkEnd w:id="377"/>
      <w:r w:rsidRPr="005B1303">
        <w:rPr>
          <w:rFonts w:ascii="Arial" w:eastAsia="Times New Roman" w:hAnsi="Arial" w:cs="Arial"/>
          <w:color w:val="494949"/>
          <w:sz w:val="18"/>
          <w:szCs w:val="18"/>
          <w:lang w:eastAsia="ru-RU"/>
        </w:rPr>
        <w:t>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5B1303">
        <w:rPr>
          <w:rFonts w:ascii="Arial" w:eastAsia="Times New Roman" w:hAnsi="Arial" w:cs="Arial"/>
          <w:color w:val="494949"/>
          <w:sz w:val="18"/>
          <w:szCs w:val="18"/>
          <w:lang w:eastAsia="ru-RU"/>
        </w:rPr>
        <w:t xml:space="preserve"> защиты прав</w:t>
      </w:r>
      <w:r w:rsidRPr="005B1303">
        <w:rPr>
          <w:rFonts w:ascii="Arial" w:eastAsia="Times New Roman" w:hAnsi="Arial" w:cs="Arial"/>
          <w:color w:val="494949"/>
          <w:sz w:val="18"/>
          <w:lang w:eastAsia="ru-RU"/>
        </w:rPr>
        <w:t> </w:t>
      </w:r>
      <w:bookmarkStart w:id="378" w:name="36371"/>
      <w:bookmarkEnd w:id="378"/>
      <w:r w:rsidRPr="005B1303">
        <w:rPr>
          <w:rFonts w:ascii="Arial" w:eastAsia="Times New Roman" w:hAnsi="Arial" w:cs="Arial"/>
          <w:color w:val="494949"/>
          <w:sz w:val="18"/>
          <w:szCs w:val="18"/>
          <w:lang w:eastAsia="ru-RU"/>
        </w:rPr>
        <w:t>потребителей, - список лиц, которым предоставлены меры социальной</w:t>
      </w:r>
      <w:r w:rsidRPr="005B1303">
        <w:rPr>
          <w:rFonts w:ascii="Arial" w:eastAsia="Times New Roman" w:hAnsi="Arial" w:cs="Arial"/>
          <w:color w:val="494949"/>
          <w:sz w:val="18"/>
          <w:lang w:eastAsia="ru-RU"/>
        </w:rPr>
        <w:t> </w:t>
      </w:r>
      <w:bookmarkStart w:id="379" w:name="0ad15"/>
      <w:bookmarkEnd w:id="379"/>
      <w:r w:rsidRPr="005B1303">
        <w:rPr>
          <w:rFonts w:ascii="Arial" w:eastAsia="Times New Roman" w:hAnsi="Arial" w:cs="Arial"/>
          <w:color w:val="494949"/>
          <w:sz w:val="18"/>
          <w:szCs w:val="18"/>
          <w:lang w:eastAsia="ru-RU"/>
        </w:rPr>
        <w:t>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8. Средства на реализацию указанных полномочий носят целевой характер и не могут быть использованы на другие цели.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9. В случае использования средств не по целевому назначению уполномоченный федеральный орган</w:t>
      </w:r>
      <w:r w:rsidRPr="005B1303">
        <w:rPr>
          <w:rFonts w:ascii="Arial" w:eastAsia="Times New Roman" w:hAnsi="Arial" w:cs="Arial"/>
          <w:color w:val="494949"/>
          <w:sz w:val="18"/>
          <w:lang w:eastAsia="ru-RU"/>
        </w:rPr>
        <w:t> </w:t>
      </w:r>
      <w:bookmarkStart w:id="380" w:name="576a3"/>
      <w:bookmarkEnd w:id="380"/>
      <w:r w:rsidRPr="005B1303">
        <w:rPr>
          <w:rFonts w:ascii="Arial" w:eastAsia="Times New Roman" w:hAnsi="Arial" w:cs="Arial"/>
          <w:color w:val="494949"/>
          <w:sz w:val="18"/>
          <w:szCs w:val="18"/>
          <w:lang w:eastAsia="ru-RU"/>
        </w:rPr>
        <w:t>исполнительной власти вправе осуществить взыскание указанных сре</w:t>
      </w:r>
      <w:proofErr w:type="gramStart"/>
      <w:r w:rsidRPr="005B1303">
        <w:rPr>
          <w:rFonts w:ascii="Arial" w:eastAsia="Times New Roman" w:hAnsi="Arial" w:cs="Arial"/>
          <w:color w:val="494949"/>
          <w:sz w:val="18"/>
          <w:szCs w:val="18"/>
          <w:lang w:eastAsia="ru-RU"/>
        </w:rPr>
        <w:t>дств в п</w:t>
      </w:r>
      <w:proofErr w:type="gramEnd"/>
      <w:r w:rsidRPr="005B1303">
        <w:rPr>
          <w:rFonts w:ascii="Arial" w:eastAsia="Times New Roman" w:hAnsi="Arial" w:cs="Arial"/>
          <w:color w:val="494949"/>
          <w:sz w:val="18"/>
          <w:szCs w:val="18"/>
          <w:lang w:eastAsia="ru-RU"/>
        </w:rPr>
        <w:t>орядке, установленном</w:t>
      </w:r>
      <w:r w:rsidRPr="005B1303">
        <w:rPr>
          <w:rFonts w:ascii="Arial" w:eastAsia="Times New Roman" w:hAnsi="Arial" w:cs="Arial"/>
          <w:color w:val="494949"/>
          <w:sz w:val="18"/>
          <w:lang w:eastAsia="ru-RU"/>
        </w:rPr>
        <w:t> </w:t>
      </w:r>
      <w:bookmarkStart w:id="381" w:name="88a4c"/>
      <w:bookmarkEnd w:id="381"/>
      <w:r w:rsidRPr="005B1303">
        <w:rPr>
          <w:rFonts w:ascii="Arial" w:eastAsia="Times New Roman" w:hAnsi="Arial" w:cs="Arial"/>
          <w:color w:val="494949"/>
          <w:sz w:val="18"/>
          <w:szCs w:val="18"/>
          <w:lang w:eastAsia="ru-RU"/>
        </w:rPr>
        <w:t>законодательством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10. </w:t>
      </w:r>
      <w:proofErr w:type="gramStart"/>
      <w:r w:rsidRPr="005B1303">
        <w:rPr>
          <w:rFonts w:ascii="Arial" w:eastAsia="Times New Roman" w:hAnsi="Arial" w:cs="Arial"/>
          <w:color w:val="494949"/>
          <w:sz w:val="18"/>
          <w:szCs w:val="18"/>
          <w:lang w:eastAsia="ru-RU"/>
        </w:rPr>
        <w:t>Контроль за</w:t>
      </w:r>
      <w:proofErr w:type="gramEnd"/>
      <w:r w:rsidRPr="005B1303">
        <w:rPr>
          <w:rFonts w:ascii="Arial" w:eastAsia="Times New Roman" w:hAnsi="Arial" w:cs="Arial"/>
          <w:color w:val="494949"/>
          <w:sz w:val="18"/>
          <w:szCs w:val="18"/>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82" w:name="c08ec"/>
      <w:bookmarkEnd w:id="382"/>
      <w:r w:rsidRPr="005B1303">
        <w:rPr>
          <w:rFonts w:ascii="Arial" w:eastAsia="Times New Roman" w:hAnsi="Arial" w:cs="Arial"/>
          <w:color w:val="494949"/>
          <w:sz w:val="18"/>
          <w:szCs w:val="18"/>
          <w:lang w:eastAsia="ru-RU"/>
        </w:rP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255"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83" w:name="44ae0"/>
      <w:bookmarkEnd w:id="383"/>
      <w:r w:rsidRPr="005B1303">
        <w:rPr>
          <w:rFonts w:ascii="Arial" w:eastAsia="Times New Roman" w:hAnsi="Arial" w:cs="Arial"/>
          <w:color w:val="494949"/>
          <w:sz w:val="18"/>
          <w:szCs w:val="18"/>
          <w:lang w:eastAsia="ru-RU"/>
        </w:rPr>
        <w:t>11.1. Определение порядка предоставления жилых помещений (по договору социального найма либо в собственность) указанным в подпункте 3 пункта 3 настоящей статьи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256" w:anchor="c1d12" w:history="1">
        <w:r w:rsidRPr="005B1303">
          <w:rPr>
            <w:rFonts w:ascii="Arial" w:eastAsia="Times New Roman" w:hAnsi="Arial" w:cs="Arial"/>
            <w:color w:val="257DC7"/>
            <w:sz w:val="18"/>
            <w:u w:val="single"/>
            <w:lang w:eastAsia="ru-RU"/>
          </w:rPr>
          <w:t>от 21.12.2009 N 327-ФЗ</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 xml:space="preserve">12. Органы государственной власти субъектов Российской Федерации вправе наделять законами субъектов Российской Федерации органы </w:t>
      </w:r>
      <w:proofErr w:type="spellStart"/>
      <w:r w:rsidRPr="005B1303">
        <w:rPr>
          <w:rFonts w:ascii="Arial" w:eastAsia="Times New Roman" w:hAnsi="Arial" w:cs="Arial"/>
          <w:color w:val="494949"/>
          <w:sz w:val="18"/>
          <w:szCs w:val="18"/>
          <w:lang w:eastAsia="ru-RU"/>
        </w:rPr>
        <w:t>местного</w:t>
      </w:r>
      <w:bookmarkStart w:id="384" w:name="a0310"/>
      <w:bookmarkEnd w:id="384"/>
      <w:r w:rsidRPr="005B1303">
        <w:rPr>
          <w:rFonts w:ascii="Arial" w:eastAsia="Times New Roman" w:hAnsi="Arial" w:cs="Arial"/>
          <w:color w:val="494949"/>
          <w:sz w:val="18"/>
          <w:szCs w:val="18"/>
          <w:lang w:eastAsia="ru-RU"/>
        </w:rPr>
        <w:t>самоуправления</w:t>
      </w:r>
      <w:proofErr w:type="spellEnd"/>
      <w:r w:rsidRPr="005B1303">
        <w:rPr>
          <w:rFonts w:ascii="Arial" w:eastAsia="Times New Roman" w:hAnsi="Arial" w:cs="Arial"/>
          <w:color w:val="494949"/>
          <w:sz w:val="18"/>
          <w:szCs w:val="18"/>
          <w:lang w:eastAsia="ru-RU"/>
        </w:rPr>
        <w:t xml:space="preserve"> полномочиями, указанными в пункте 1 настоящей статьи.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257" w:anchor="919d8" w:history="1">
        <w:r w:rsidRPr="005B1303">
          <w:rPr>
            <w:rFonts w:ascii="Arial" w:eastAsia="Times New Roman" w:hAnsi="Arial" w:cs="Arial"/>
            <w:color w:val="257DC7"/>
            <w:sz w:val="18"/>
            <w:u w:val="single"/>
            <w:lang w:eastAsia="ru-RU"/>
          </w:rPr>
          <w:t>от 18.10.2007 N 230-ФЗ</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58" w:history="1">
        <w:r w:rsidRPr="005B1303">
          <w:rPr>
            <w:rFonts w:ascii="Arial" w:eastAsia="Times New Roman" w:hAnsi="Arial" w:cs="Arial"/>
            <w:b/>
            <w:bCs/>
            <w:color w:val="494949"/>
            <w:sz w:val="18"/>
            <w:u w:val="single"/>
            <w:lang w:eastAsia="ru-RU"/>
          </w:rPr>
          <w:t>Статья 24. Оказание ритуальных услуг</w:t>
        </w:r>
      </w:hyperlink>
      <w:bookmarkStart w:id="385" w:name="2f368"/>
      <w:bookmarkEnd w:id="385"/>
    </w:p>
    <w:p w:rsidR="005B1303" w:rsidRPr="005B1303" w:rsidRDefault="005B1303" w:rsidP="005B1303">
      <w:pPr>
        <w:spacing w:after="0" w:line="240" w:lineRule="auto"/>
        <w:ind w:firstLine="150"/>
        <w:jc w:val="center"/>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59" w:anchor="af21c" w:history="1">
        <w:r w:rsidRPr="005B1303">
          <w:rPr>
            <w:rFonts w:ascii="Arial" w:eastAsia="Times New Roman" w:hAnsi="Arial" w:cs="Arial"/>
            <w:color w:val="257DC7"/>
            <w:sz w:val="18"/>
            <w:u w:val="single"/>
            <w:lang w:eastAsia="ru-RU"/>
          </w:rPr>
          <w:t>от 22.08.2004 N 122-ФЗ (ред. от 31.12.2005)</w:t>
        </w:r>
      </w:hyperlink>
      <w:bookmarkStart w:id="386" w:name="622eb"/>
      <w:bookmarkEnd w:id="386"/>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387" w:name="c62c1"/>
      <w:bookmarkStart w:id="388" w:name="9ad19"/>
      <w:bookmarkStart w:id="389" w:name="dec0f"/>
      <w:bookmarkStart w:id="390" w:name="38f3b"/>
      <w:bookmarkStart w:id="391" w:name="774ee"/>
      <w:bookmarkStart w:id="392" w:name="6297d"/>
      <w:bookmarkEnd w:id="387"/>
      <w:bookmarkEnd w:id="388"/>
      <w:bookmarkEnd w:id="389"/>
      <w:bookmarkEnd w:id="390"/>
      <w:bookmarkEnd w:id="391"/>
      <w:bookmarkEnd w:id="392"/>
      <w:r w:rsidRPr="005B1303">
        <w:rPr>
          <w:rFonts w:ascii="Arial" w:eastAsia="Times New Roman" w:hAnsi="Arial" w:cs="Arial"/>
          <w:color w:val="494949"/>
          <w:sz w:val="18"/>
          <w:szCs w:val="18"/>
          <w:lang w:eastAsia="ru-RU"/>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rsidRPr="005B1303">
        <w:rPr>
          <w:rFonts w:ascii="Arial" w:eastAsia="Times New Roman" w:hAnsi="Arial" w:cs="Arial"/>
          <w:color w:val="494949"/>
          <w:sz w:val="18"/>
          <w:szCs w:val="18"/>
          <w:lang w:eastAsia="ru-RU"/>
        </w:rPr>
        <w:t>кремированием</w:t>
      </w:r>
      <w:proofErr w:type="spellEnd"/>
      <w:r w:rsidRPr="005B1303">
        <w:rPr>
          <w:rFonts w:ascii="Arial" w:eastAsia="Times New Roman" w:hAnsi="Arial" w:cs="Arial"/>
          <w:color w:val="494949"/>
          <w:sz w:val="18"/>
          <w:szCs w:val="18"/>
          <w:lang w:eastAsia="ru-RU"/>
        </w:rPr>
        <w:t>, погребением, изготовлением и установкой надгробного памятника,</w:t>
      </w:r>
      <w:r w:rsidRPr="005B1303">
        <w:rPr>
          <w:rFonts w:ascii="Arial" w:eastAsia="Times New Roman" w:hAnsi="Arial" w:cs="Arial"/>
          <w:color w:val="494949"/>
          <w:sz w:val="18"/>
          <w:lang w:eastAsia="ru-RU"/>
        </w:rPr>
        <w:t> </w:t>
      </w:r>
      <w:bookmarkStart w:id="393" w:name="b18ec"/>
      <w:bookmarkEnd w:id="393"/>
      <w:r w:rsidRPr="005B1303">
        <w:rPr>
          <w:rFonts w:ascii="Arial" w:eastAsia="Times New Roman" w:hAnsi="Arial" w:cs="Arial"/>
          <w:color w:val="494949"/>
          <w:sz w:val="18"/>
          <w:szCs w:val="18"/>
          <w:lang w:eastAsia="ru-RU"/>
        </w:rPr>
        <w:t>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Погребение ветеранов других категорий осуществляется в соответствии с Федеральным законом</w:t>
      </w:r>
      <w:r w:rsidRPr="005B1303">
        <w:rPr>
          <w:rFonts w:ascii="Arial" w:eastAsia="Times New Roman" w:hAnsi="Arial" w:cs="Arial"/>
          <w:color w:val="494949"/>
          <w:sz w:val="18"/>
          <w:lang w:eastAsia="ru-RU"/>
        </w:rPr>
        <w:t> </w:t>
      </w:r>
      <w:hyperlink r:id="rId260" w:anchor="c1d12" w:history="1">
        <w:r w:rsidRPr="005B1303">
          <w:rPr>
            <w:rFonts w:ascii="Arial" w:eastAsia="Times New Roman" w:hAnsi="Arial" w:cs="Arial"/>
            <w:color w:val="257DC7"/>
            <w:sz w:val="18"/>
            <w:u w:val="single"/>
            <w:lang w:eastAsia="ru-RU"/>
          </w:rPr>
          <w:t>от 12 января 1996 года N 8-ФЗ</w:t>
        </w:r>
      </w:hyperlink>
      <w:r w:rsidRPr="005B1303">
        <w:rPr>
          <w:rFonts w:ascii="Arial" w:eastAsia="Times New Roman" w:hAnsi="Arial" w:cs="Arial"/>
          <w:color w:val="494949"/>
          <w:sz w:val="18"/>
          <w:lang w:eastAsia="ru-RU"/>
        </w:rPr>
        <w:t> </w:t>
      </w:r>
      <w:r w:rsidRPr="005B1303">
        <w:rPr>
          <w:rFonts w:ascii="Arial" w:eastAsia="Times New Roman" w:hAnsi="Arial" w:cs="Arial"/>
          <w:color w:val="494949"/>
          <w:sz w:val="18"/>
          <w:szCs w:val="18"/>
          <w:lang w:eastAsia="ru-RU"/>
        </w:rPr>
        <w:t>"О погребении и похоронном деле".</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61" w:history="1">
        <w:r w:rsidRPr="005B1303">
          <w:rPr>
            <w:rFonts w:ascii="Arial" w:eastAsia="Times New Roman" w:hAnsi="Arial" w:cs="Arial"/>
            <w:b/>
            <w:bCs/>
            <w:color w:val="494949"/>
            <w:sz w:val="18"/>
            <w:u w:val="single"/>
            <w:lang w:eastAsia="ru-RU"/>
          </w:rPr>
          <w:t>Глава III. ЗАКЛЮЧИТЕЛЬНЫЕ ПОЛОЖЕНИЯ</w:t>
        </w:r>
      </w:hyperlink>
      <w:bookmarkStart w:id="394" w:name="030eb"/>
      <w:bookmarkEnd w:id="394"/>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62" w:history="1">
        <w:r w:rsidRPr="005B1303">
          <w:rPr>
            <w:rFonts w:ascii="Arial" w:eastAsia="Times New Roman" w:hAnsi="Arial" w:cs="Arial"/>
            <w:b/>
            <w:bCs/>
            <w:color w:val="494949"/>
            <w:sz w:val="18"/>
            <w:u w:val="single"/>
            <w:lang w:eastAsia="ru-RU"/>
          </w:rPr>
          <w:t>Статья 25. Общественные объединения ветеранов</w:t>
        </w:r>
      </w:hyperlink>
      <w:bookmarkStart w:id="395" w:name="d16dc"/>
      <w:bookmarkEnd w:id="395"/>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 В целях защиты прав и законных интересов ветеранов в</w:t>
      </w:r>
      <w:r w:rsidRPr="005B1303">
        <w:rPr>
          <w:rFonts w:ascii="Arial" w:eastAsia="Times New Roman" w:hAnsi="Arial" w:cs="Arial"/>
          <w:color w:val="494949"/>
          <w:sz w:val="18"/>
          <w:lang w:eastAsia="ru-RU"/>
        </w:rPr>
        <w:t> </w:t>
      </w:r>
      <w:bookmarkStart w:id="396" w:name="00783"/>
      <w:bookmarkEnd w:id="396"/>
      <w:r w:rsidRPr="005B1303">
        <w:rPr>
          <w:rFonts w:ascii="Arial" w:eastAsia="Times New Roman" w:hAnsi="Arial" w:cs="Arial"/>
          <w:color w:val="494949"/>
          <w:sz w:val="18"/>
          <w:szCs w:val="18"/>
          <w:lang w:eastAsia="ru-RU"/>
        </w:rPr>
        <w:t>соответствии с законодательством создаются общественные объединения ветеранов.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2. Федеральные органы государственной власти, органы государственной власти субъектов Российской Федерации и органы</w:t>
      </w:r>
      <w:r w:rsidRPr="005B1303">
        <w:rPr>
          <w:rFonts w:ascii="Arial" w:eastAsia="Times New Roman" w:hAnsi="Arial" w:cs="Arial"/>
          <w:color w:val="494949"/>
          <w:sz w:val="18"/>
          <w:lang w:eastAsia="ru-RU"/>
        </w:rPr>
        <w:t> </w:t>
      </w:r>
      <w:bookmarkStart w:id="397" w:name="6ff75"/>
      <w:bookmarkEnd w:id="397"/>
      <w:r w:rsidRPr="005B1303">
        <w:rPr>
          <w:rFonts w:ascii="Arial" w:eastAsia="Times New Roman" w:hAnsi="Arial" w:cs="Arial"/>
          <w:color w:val="494949"/>
          <w:sz w:val="18"/>
          <w:szCs w:val="18"/>
          <w:lang w:eastAsia="ru-RU"/>
        </w:rPr>
        <w:t>местного самоуправления оказывают содействие деятельности общественных объединений ветеранов.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lastRenderedPageBreak/>
        <w:t>3. Решения по вопросам социальной поддержки ветеранов, деятельности общественных объединений ветеранов принимаются</w:t>
      </w:r>
      <w:r w:rsidRPr="005B1303">
        <w:rPr>
          <w:rFonts w:ascii="Arial" w:eastAsia="Times New Roman" w:hAnsi="Arial" w:cs="Arial"/>
          <w:color w:val="494949"/>
          <w:sz w:val="18"/>
          <w:lang w:eastAsia="ru-RU"/>
        </w:rPr>
        <w:t> </w:t>
      </w:r>
      <w:bookmarkStart w:id="398" w:name="c15ec"/>
      <w:bookmarkEnd w:id="398"/>
      <w:r w:rsidRPr="005B1303">
        <w:rPr>
          <w:rFonts w:ascii="Arial" w:eastAsia="Times New Roman" w:hAnsi="Arial" w:cs="Arial"/>
          <w:color w:val="494949"/>
          <w:sz w:val="18"/>
          <w:szCs w:val="18"/>
          <w:lang w:eastAsia="ru-RU"/>
        </w:rPr>
        <w:t>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w:t>
      </w:r>
      <w:r w:rsidRPr="005B1303">
        <w:rPr>
          <w:rFonts w:ascii="Arial" w:eastAsia="Times New Roman" w:hAnsi="Arial" w:cs="Arial"/>
          <w:color w:val="494949"/>
          <w:sz w:val="18"/>
          <w:lang w:eastAsia="ru-RU"/>
        </w:rPr>
        <w:t> </w:t>
      </w:r>
      <w:bookmarkStart w:id="399" w:name="68f5a"/>
      <w:bookmarkEnd w:id="399"/>
      <w:r w:rsidRPr="005B1303">
        <w:rPr>
          <w:rFonts w:ascii="Arial" w:eastAsia="Times New Roman" w:hAnsi="Arial" w:cs="Arial"/>
          <w:color w:val="494949"/>
          <w:sz w:val="18"/>
          <w:szCs w:val="18"/>
          <w:lang w:eastAsia="ru-RU"/>
        </w:rPr>
        <w:t>объединений ветеранов.</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 ред. Федерального закона</w:t>
      </w:r>
      <w:r w:rsidRPr="005B1303">
        <w:rPr>
          <w:rFonts w:ascii="Arial" w:eastAsia="Times New Roman" w:hAnsi="Arial" w:cs="Arial"/>
          <w:color w:val="494949"/>
          <w:sz w:val="18"/>
          <w:lang w:eastAsia="ru-RU"/>
        </w:rPr>
        <w:t> </w:t>
      </w:r>
      <w:hyperlink r:id="rId263" w:anchor="98f5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64" w:history="1">
        <w:r w:rsidRPr="005B1303">
          <w:rPr>
            <w:rFonts w:ascii="Arial" w:eastAsia="Times New Roman" w:hAnsi="Arial" w:cs="Arial"/>
            <w:b/>
            <w:bCs/>
            <w:color w:val="494949"/>
            <w:sz w:val="18"/>
            <w:u w:val="single"/>
            <w:lang w:eastAsia="ru-RU"/>
          </w:rPr>
          <w:t>Статья 26. Ответственность за неисполнение или ненадлежащее исполнение законодательства Российской Федерации о ветеранах</w:t>
        </w:r>
      </w:hyperlink>
      <w:bookmarkStart w:id="400" w:name="6b8fc"/>
      <w:bookmarkEnd w:id="400"/>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Должностные лица федеральных органов государственной власти,</w:t>
      </w:r>
      <w:r w:rsidRPr="005B1303">
        <w:rPr>
          <w:rFonts w:ascii="Arial" w:eastAsia="Times New Roman" w:hAnsi="Arial" w:cs="Arial"/>
          <w:color w:val="494949"/>
          <w:sz w:val="18"/>
          <w:lang w:eastAsia="ru-RU"/>
        </w:rPr>
        <w:t> </w:t>
      </w:r>
      <w:bookmarkStart w:id="401" w:name="fdb61"/>
      <w:bookmarkEnd w:id="401"/>
      <w:r w:rsidRPr="005B1303">
        <w:rPr>
          <w:rFonts w:ascii="Arial" w:eastAsia="Times New Roman" w:hAnsi="Arial" w:cs="Arial"/>
          <w:color w:val="494949"/>
          <w:sz w:val="18"/>
          <w:szCs w:val="18"/>
          <w:lang w:eastAsia="ru-RU"/>
        </w:rPr>
        <w:t>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bookmarkStart w:id="402" w:name="11e87"/>
      <w:bookmarkEnd w:id="402"/>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65" w:history="1">
        <w:r w:rsidRPr="005B1303">
          <w:rPr>
            <w:rFonts w:ascii="Arial" w:eastAsia="Times New Roman" w:hAnsi="Arial" w:cs="Arial"/>
            <w:b/>
            <w:bCs/>
            <w:color w:val="494949"/>
            <w:sz w:val="18"/>
            <w:u w:val="single"/>
            <w:lang w:eastAsia="ru-RU"/>
          </w:rPr>
          <w:t>Статья 27. Судебная защита прав ветеранов</w:t>
        </w:r>
      </w:hyperlink>
      <w:bookmarkStart w:id="403" w:name="215c5"/>
      <w:bookmarkEnd w:id="403"/>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266" w:anchor="98f5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hd w:val="clear" w:color="auto" w:fill="DEDEDE"/>
        <w:spacing w:after="150" w:line="240" w:lineRule="auto"/>
        <w:rPr>
          <w:rFonts w:ascii="Arial" w:eastAsia="Times New Roman" w:hAnsi="Arial" w:cs="Arial"/>
          <w:b/>
          <w:bCs/>
          <w:color w:val="494949"/>
          <w:sz w:val="18"/>
          <w:szCs w:val="18"/>
          <w:lang w:eastAsia="ru-RU"/>
        </w:rPr>
      </w:pPr>
      <w:hyperlink r:id="rId267" w:history="1">
        <w:r w:rsidRPr="005B1303">
          <w:rPr>
            <w:rFonts w:ascii="Arial" w:eastAsia="Times New Roman" w:hAnsi="Arial" w:cs="Arial"/>
            <w:b/>
            <w:bCs/>
            <w:color w:val="494949"/>
            <w:sz w:val="18"/>
            <w:u w:val="single"/>
            <w:lang w:eastAsia="ru-RU"/>
          </w:rPr>
          <w:t>Статья 28. Документы, подтверждающие права ветеранов</w:t>
        </w:r>
      </w:hyperlink>
      <w:bookmarkStart w:id="404" w:name="56b45"/>
      <w:bookmarkEnd w:id="404"/>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bookmarkStart w:id="405" w:name="6ce26"/>
      <w:bookmarkEnd w:id="405"/>
      <w:r w:rsidRPr="005B1303">
        <w:rPr>
          <w:rFonts w:ascii="Arial" w:eastAsia="Times New Roman" w:hAnsi="Arial" w:cs="Arial"/>
          <w:color w:val="494949"/>
          <w:sz w:val="18"/>
          <w:szCs w:val="18"/>
          <w:lang w:eastAsia="ru-RU"/>
        </w:rPr>
        <w:t>Реализация мер социальной поддержки ветеранов осуществляется по предъявлении ими</w:t>
      </w:r>
      <w:r w:rsidRPr="005B1303">
        <w:rPr>
          <w:rFonts w:ascii="Arial" w:eastAsia="Times New Roman" w:hAnsi="Arial" w:cs="Arial"/>
          <w:color w:val="494949"/>
          <w:sz w:val="18"/>
          <w:lang w:eastAsia="ru-RU"/>
        </w:rPr>
        <w:t> </w:t>
      </w:r>
      <w:bookmarkStart w:id="406" w:name="8e345"/>
      <w:bookmarkEnd w:id="406"/>
      <w:r w:rsidRPr="005B1303">
        <w:rPr>
          <w:rFonts w:ascii="Arial" w:eastAsia="Times New Roman" w:hAnsi="Arial" w:cs="Arial"/>
          <w:color w:val="494949"/>
          <w:sz w:val="18"/>
          <w:szCs w:val="18"/>
          <w:lang w:eastAsia="ru-RU"/>
        </w:rPr>
        <w:t>удостоверений единого образца, установленного для каждой категории ветеранов Правительством СССР до 1 января 1992</w:t>
      </w:r>
      <w:r w:rsidRPr="005B1303">
        <w:rPr>
          <w:rFonts w:ascii="Arial" w:eastAsia="Times New Roman" w:hAnsi="Arial" w:cs="Arial"/>
          <w:color w:val="494949"/>
          <w:sz w:val="18"/>
          <w:lang w:eastAsia="ru-RU"/>
        </w:rPr>
        <w:t> </w:t>
      </w:r>
      <w:bookmarkStart w:id="407" w:name="bb21b"/>
      <w:bookmarkEnd w:id="407"/>
      <w:r w:rsidRPr="005B1303">
        <w:rPr>
          <w:rFonts w:ascii="Arial" w:eastAsia="Times New Roman" w:hAnsi="Arial" w:cs="Arial"/>
          <w:color w:val="494949"/>
          <w:sz w:val="18"/>
          <w:szCs w:val="18"/>
          <w:lang w:eastAsia="ru-RU"/>
        </w:rPr>
        <w:t>года либо Правительством Российской Федерации.</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w:t>
      </w:r>
      <w:proofErr w:type="gramStart"/>
      <w:r w:rsidRPr="005B1303">
        <w:rPr>
          <w:rFonts w:ascii="Arial" w:eastAsia="Times New Roman" w:hAnsi="Arial" w:cs="Arial"/>
          <w:color w:val="494949"/>
          <w:sz w:val="18"/>
          <w:szCs w:val="18"/>
          <w:lang w:eastAsia="ru-RU"/>
        </w:rPr>
        <w:t>в</w:t>
      </w:r>
      <w:proofErr w:type="gramEnd"/>
      <w:r w:rsidRPr="005B1303">
        <w:rPr>
          <w:rFonts w:ascii="Arial" w:eastAsia="Times New Roman" w:hAnsi="Arial" w:cs="Arial"/>
          <w:color w:val="494949"/>
          <w:sz w:val="18"/>
          <w:szCs w:val="18"/>
          <w:lang w:eastAsia="ru-RU"/>
        </w:rPr>
        <w:t xml:space="preserve"> ред. Федерального закона</w:t>
      </w:r>
      <w:r w:rsidRPr="005B1303">
        <w:rPr>
          <w:rFonts w:ascii="Arial" w:eastAsia="Times New Roman" w:hAnsi="Arial" w:cs="Arial"/>
          <w:color w:val="494949"/>
          <w:sz w:val="18"/>
          <w:lang w:eastAsia="ru-RU"/>
        </w:rPr>
        <w:t> </w:t>
      </w:r>
      <w:hyperlink r:id="rId268" w:anchor="98f5c" w:history="1">
        <w:r w:rsidRPr="005B1303">
          <w:rPr>
            <w:rFonts w:ascii="Arial" w:eastAsia="Times New Roman" w:hAnsi="Arial" w:cs="Arial"/>
            <w:color w:val="257DC7"/>
            <w:sz w:val="18"/>
            <w:u w:val="single"/>
            <w:lang w:eastAsia="ru-RU"/>
          </w:rPr>
          <w:t>от 22.08.2004 N 122-ФЗ (ред. от 31.12.2005)</w:t>
        </w:r>
      </w:hyperlink>
      <w:r w:rsidRPr="005B1303">
        <w:rPr>
          <w:rFonts w:ascii="Arial" w:eastAsia="Times New Roman" w:hAnsi="Arial" w:cs="Arial"/>
          <w:color w:val="494949"/>
          <w:sz w:val="18"/>
          <w:szCs w:val="18"/>
          <w:lang w:eastAsia="ru-RU"/>
        </w:rPr>
        <w:t>)</w:t>
      </w:r>
    </w:p>
    <w:p w:rsidR="005B1303" w:rsidRPr="005B1303" w:rsidRDefault="005B1303" w:rsidP="005B1303">
      <w:pPr>
        <w:spacing w:after="0" w:line="240" w:lineRule="auto"/>
        <w:ind w:firstLine="150"/>
        <w:jc w:val="right"/>
        <w:rPr>
          <w:rFonts w:ascii="Arial" w:eastAsia="Times New Roman" w:hAnsi="Arial" w:cs="Arial"/>
          <w:color w:val="494949"/>
          <w:sz w:val="18"/>
          <w:szCs w:val="18"/>
          <w:lang w:eastAsia="ru-RU"/>
        </w:rPr>
      </w:pPr>
      <w:r w:rsidRPr="005B1303">
        <w:rPr>
          <w:rFonts w:ascii="Arial" w:eastAsia="Times New Roman" w:hAnsi="Arial" w:cs="Arial"/>
          <w:color w:val="848484"/>
          <w:sz w:val="18"/>
          <w:szCs w:val="18"/>
          <w:lang w:eastAsia="ru-RU"/>
        </w:rPr>
        <w:t>Президент</w:t>
      </w:r>
      <w:r w:rsidRPr="005B1303">
        <w:rPr>
          <w:rFonts w:ascii="Arial" w:eastAsia="Times New Roman" w:hAnsi="Arial" w:cs="Arial"/>
          <w:color w:val="848484"/>
          <w:sz w:val="18"/>
          <w:lang w:eastAsia="ru-RU"/>
        </w:rPr>
        <w:t> </w:t>
      </w:r>
      <w:r w:rsidRPr="005B1303">
        <w:rPr>
          <w:rFonts w:ascii="Arial" w:eastAsia="Times New Roman" w:hAnsi="Arial" w:cs="Arial"/>
          <w:color w:val="494949"/>
          <w:sz w:val="18"/>
          <w:szCs w:val="18"/>
          <w:lang w:eastAsia="ru-RU"/>
        </w:rPr>
        <w:br/>
      </w:r>
      <w:r w:rsidRPr="005B1303">
        <w:rPr>
          <w:rFonts w:ascii="Arial" w:eastAsia="Times New Roman" w:hAnsi="Arial" w:cs="Arial"/>
          <w:color w:val="848484"/>
          <w:sz w:val="18"/>
          <w:szCs w:val="18"/>
          <w:lang w:eastAsia="ru-RU"/>
        </w:rPr>
        <w:t>Российской Федерации</w:t>
      </w:r>
      <w:r w:rsidRPr="005B1303">
        <w:rPr>
          <w:rFonts w:ascii="Arial" w:eastAsia="Times New Roman" w:hAnsi="Arial" w:cs="Arial"/>
          <w:color w:val="848484"/>
          <w:sz w:val="18"/>
          <w:lang w:eastAsia="ru-RU"/>
        </w:rPr>
        <w:t> </w:t>
      </w:r>
      <w:r w:rsidRPr="005B1303">
        <w:rPr>
          <w:rFonts w:ascii="Arial" w:eastAsia="Times New Roman" w:hAnsi="Arial" w:cs="Arial"/>
          <w:color w:val="494949"/>
          <w:sz w:val="18"/>
          <w:szCs w:val="18"/>
          <w:lang w:eastAsia="ru-RU"/>
        </w:rPr>
        <w:br/>
      </w:r>
      <w:r w:rsidRPr="005B1303">
        <w:rPr>
          <w:rFonts w:ascii="Arial" w:eastAsia="Times New Roman" w:hAnsi="Arial" w:cs="Arial"/>
          <w:color w:val="848484"/>
          <w:sz w:val="18"/>
          <w:szCs w:val="18"/>
          <w:lang w:eastAsia="ru-RU"/>
        </w:rPr>
        <w:t>Б.ЕЛЬЦИН</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Москва, Кремль.</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12 января 1995 года.</w:t>
      </w:r>
    </w:p>
    <w:p w:rsidR="005B1303" w:rsidRPr="005B1303" w:rsidRDefault="005B1303" w:rsidP="005B1303">
      <w:pPr>
        <w:spacing w:after="0" w:line="240" w:lineRule="auto"/>
        <w:ind w:firstLine="150"/>
        <w:rPr>
          <w:rFonts w:ascii="Arial" w:eastAsia="Times New Roman" w:hAnsi="Arial" w:cs="Arial"/>
          <w:color w:val="494949"/>
          <w:sz w:val="18"/>
          <w:szCs w:val="18"/>
          <w:lang w:eastAsia="ru-RU"/>
        </w:rPr>
      </w:pPr>
      <w:r w:rsidRPr="005B1303">
        <w:rPr>
          <w:rFonts w:ascii="Arial" w:eastAsia="Times New Roman" w:hAnsi="Arial" w:cs="Arial"/>
          <w:color w:val="494949"/>
          <w:sz w:val="18"/>
          <w:szCs w:val="18"/>
          <w:lang w:eastAsia="ru-RU"/>
        </w:rPr>
        <w:t>N 5-ФЗ</w:t>
      </w:r>
    </w:p>
    <w:p w:rsidR="00A31276" w:rsidRDefault="00A31276"/>
    <w:sectPr w:rsidR="00A31276" w:rsidSect="00A31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303"/>
    <w:rsid w:val="005B1303"/>
    <w:rsid w:val="00A31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76"/>
  </w:style>
  <w:style w:type="paragraph" w:styleId="1">
    <w:name w:val="heading 1"/>
    <w:basedOn w:val="a"/>
    <w:link w:val="10"/>
    <w:uiPriority w:val="9"/>
    <w:qFormat/>
    <w:rsid w:val="005B1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3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B1303"/>
    <w:rPr>
      <w:color w:val="0000FF"/>
      <w:u w:val="single"/>
    </w:rPr>
  </w:style>
  <w:style w:type="character" w:styleId="a4">
    <w:name w:val="FollowedHyperlink"/>
    <w:basedOn w:val="a0"/>
    <w:uiPriority w:val="99"/>
    <w:semiHidden/>
    <w:unhideWhenUsed/>
    <w:rsid w:val="005B1303"/>
    <w:rPr>
      <w:color w:val="800080"/>
      <w:u w:val="single"/>
    </w:rPr>
  </w:style>
  <w:style w:type="paragraph" w:styleId="a5">
    <w:name w:val="Normal (Web)"/>
    <w:basedOn w:val="a"/>
    <w:uiPriority w:val="99"/>
    <w:semiHidden/>
    <w:unhideWhenUsed/>
    <w:rsid w:val="005B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303"/>
  </w:style>
  <w:style w:type="paragraph" w:styleId="a6">
    <w:name w:val="Balloon Text"/>
    <w:basedOn w:val="a"/>
    <w:link w:val="a7"/>
    <w:uiPriority w:val="99"/>
    <w:semiHidden/>
    <w:unhideWhenUsed/>
    <w:rsid w:val="005B1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171930">
      <w:bodyDiv w:val="1"/>
      <w:marLeft w:val="0"/>
      <w:marRight w:val="0"/>
      <w:marTop w:val="0"/>
      <w:marBottom w:val="0"/>
      <w:divBdr>
        <w:top w:val="none" w:sz="0" w:space="0" w:color="auto"/>
        <w:left w:val="none" w:sz="0" w:space="0" w:color="auto"/>
        <w:bottom w:val="none" w:sz="0" w:space="0" w:color="auto"/>
        <w:right w:val="none" w:sz="0" w:space="0" w:color="auto"/>
      </w:divBdr>
      <w:divsChild>
        <w:div w:id="54399240">
          <w:marLeft w:val="0"/>
          <w:marRight w:val="0"/>
          <w:marTop w:val="0"/>
          <w:marBottom w:val="0"/>
          <w:divBdr>
            <w:top w:val="none" w:sz="0" w:space="0" w:color="auto"/>
            <w:left w:val="none" w:sz="0" w:space="0" w:color="auto"/>
            <w:bottom w:val="none" w:sz="0" w:space="0" w:color="auto"/>
            <w:right w:val="none" w:sz="0" w:space="0" w:color="auto"/>
          </w:divBdr>
        </w:div>
        <w:div w:id="1118110734">
          <w:marLeft w:val="0"/>
          <w:marRight w:val="0"/>
          <w:marTop w:val="0"/>
          <w:marBottom w:val="0"/>
          <w:divBdr>
            <w:top w:val="none" w:sz="0" w:space="0" w:color="auto"/>
            <w:left w:val="none" w:sz="0" w:space="0" w:color="auto"/>
            <w:bottom w:val="none" w:sz="0" w:space="0" w:color="auto"/>
            <w:right w:val="none" w:sz="0" w:space="0" w:color="auto"/>
          </w:divBdr>
          <w:divsChild>
            <w:div w:id="1988126432">
              <w:marLeft w:val="0"/>
              <w:marRight w:val="0"/>
              <w:marTop w:val="0"/>
              <w:marBottom w:val="150"/>
              <w:divBdr>
                <w:top w:val="none" w:sz="0" w:space="0" w:color="auto"/>
                <w:left w:val="none" w:sz="0" w:space="0" w:color="auto"/>
                <w:bottom w:val="none" w:sz="0" w:space="0" w:color="auto"/>
                <w:right w:val="none" w:sz="0" w:space="0" w:color="auto"/>
              </w:divBdr>
            </w:div>
          </w:divsChild>
        </w:div>
        <w:div w:id="1998267387">
          <w:marLeft w:val="0"/>
          <w:marRight w:val="0"/>
          <w:marTop w:val="0"/>
          <w:marBottom w:val="0"/>
          <w:divBdr>
            <w:top w:val="none" w:sz="0" w:space="0" w:color="auto"/>
            <w:left w:val="none" w:sz="0" w:space="0" w:color="auto"/>
            <w:bottom w:val="none" w:sz="0" w:space="0" w:color="auto"/>
            <w:right w:val="none" w:sz="0" w:space="0" w:color="auto"/>
          </w:divBdr>
          <w:divsChild>
            <w:div w:id="339627647">
              <w:marLeft w:val="0"/>
              <w:marRight w:val="0"/>
              <w:marTop w:val="0"/>
              <w:marBottom w:val="150"/>
              <w:divBdr>
                <w:top w:val="none" w:sz="0" w:space="0" w:color="auto"/>
                <w:left w:val="none" w:sz="0" w:space="0" w:color="auto"/>
                <w:bottom w:val="none" w:sz="0" w:space="0" w:color="auto"/>
                <w:right w:val="none" w:sz="0" w:space="0" w:color="auto"/>
              </w:divBdr>
            </w:div>
          </w:divsChild>
        </w:div>
        <w:div w:id="733772943">
          <w:marLeft w:val="0"/>
          <w:marRight w:val="0"/>
          <w:marTop w:val="0"/>
          <w:marBottom w:val="0"/>
          <w:divBdr>
            <w:top w:val="none" w:sz="0" w:space="0" w:color="auto"/>
            <w:left w:val="none" w:sz="0" w:space="0" w:color="auto"/>
            <w:bottom w:val="none" w:sz="0" w:space="0" w:color="auto"/>
            <w:right w:val="none" w:sz="0" w:space="0" w:color="auto"/>
          </w:divBdr>
          <w:divsChild>
            <w:div w:id="1765488518">
              <w:marLeft w:val="0"/>
              <w:marRight w:val="0"/>
              <w:marTop w:val="0"/>
              <w:marBottom w:val="150"/>
              <w:divBdr>
                <w:top w:val="none" w:sz="0" w:space="0" w:color="auto"/>
                <w:left w:val="none" w:sz="0" w:space="0" w:color="auto"/>
                <w:bottom w:val="none" w:sz="0" w:space="0" w:color="auto"/>
                <w:right w:val="none" w:sz="0" w:space="0" w:color="auto"/>
              </w:divBdr>
            </w:div>
          </w:divsChild>
        </w:div>
        <w:div w:id="317000302">
          <w:marLeft w:val="0"/>
          <w:marRight w:val="0"/>
          <w:marTop w:val="0"/>
          <w:marBottom w:val="0"/>
          <w:divBdr>
            <w:top w:val="none" w:sz="0" w:space="0" w:color="auto"/>
            <w:left w:val="none" w:sz="0" w:space="0" w:color="auto"/>
            <w:bottom w:val="none" w:sz="0" w:space="0" w:color="auto"/>
            <w:right w:val="none" w:sz="0" w:space="0" w:color="auto"/>
          </w:divBdr>
          <w:divsChild>
            <w:div w:id="856039503">
              <w:marLeft w:val="0"/>
              <w:marRight w:val="0"/>
              <w:marTop w:val="0"/>
              <w:marBottom w:val="150"/>
              <w:divBdr>
                <w:top w:val="none" w:sz="0" w:space="0" w:color="auto"/>
                <w:left w:val="none" w:sz="0" w:space="0" w:color="auto"/>
                <w:bottom w:val="none" w:sz="0" w:space="0" w:color="auto"/>
                <w:right w:val="none" w:sz="0" w:space="0" w:color="auto"/>
              </w:divBdr>
            </w:div>
          </w:divsChild>
        </w:div>
        <w:div w:id="590550033">
          <w:marLeft w:val="0"/>
          <w:marRight w:val="0"/>
          <w:marTop w:val="0"/>
          <w:marBottom w:val="0"/>
          <w:divBdr>
            <w:top w:val="none" w:sz="0" w:space="0" w:color="auto"/>
            <w:left w:val="none" w:sz="0" w:space="0" w:color="auto"/>
            <w:bottom w:val="none" w:sz="0" w:space="0" w:color="auto"/>
            <w:right w:val="none" w:sz="0" w:space="0" w:color="auto"/>
          </w:divBdr>
          <w:divsChild>
            <w:div w:id="707416577">
              <w:marLeft w:val="0"/>
              <w:marRight w:val="0"/>
              <w:marTop w:val="0"/>
              <w:marBottom w:val="150"/>
              <w:divBdr>
                <w:top w:val="none" w:sz="0" w:space="0" w:color="auto"/>
                <w:left w:val="none" w:sz="0" w:space="0" w:color="auto"/>
                <w:bottom w:val="none" w:sz="0" w:space="0" w:color="auto"/>
                <w:right w:val="none" w:sz="0" w:space="0" w:color="auto"/>
              </w:divBdr>
            </w:div>
          </w:divsChild>
        </w:div>
        <w:div w:id="217328314">
          <w:marLeft w:val="0"/>
          <w:marRight w:val="0"/>
          <w:marTop w:val="0"/>
          <w:marBottom w:val="0"/>
          <w:divBdr>
            <w:top w:val="none" w:sz="0" w:space="0" w:color="auto"/>
            <w:left w:val="none" w:sz="0" w:space="0" w:color="auto"/>
            <w:bottom w:val="none" w:sz="0" w:space="0" w:color="auto"/>
            <w:right w:val="none" w:sz="0" w:space="0" w:color="auto"/>
          </w:divBdr>
          <w:divsChild>
            <w:div w:id="1686713641">
              <w:marLeft w:val="0"/>
              <w:marRight w:val="0"/>
              <w:marTop w:val="0"/>
              <w:marBottom w:val="150"/>
              <w:divBdr>
                <w:top w:val="none" w:sz="0" w:space="0" w:color="auto"/>
                <w:left w:val="none" w:sz="0" w:space="0" w:color="auto"/>
                <w:bottom w:val="none" w:sz="0" w:space="0" w:color="auto"/>
                <w:right w:val="none" w:sz="0" w:space="0" w:color="auto"/>
              </w:divBdr>
            </w:div>
          </w:divsChild>
        </w:div>
        <w:div w:id="1595090406">
          <w:marLeft w:val="0"/>
          <w:marRight w:val="0"/>
          <w:marTop w:val="0"/>
          <w:marBottom w:val="0"/>
          <w:divBdr>
            <w:top w:val="none" w:sz="0" w:space="0" w:color="auto"/>
            <w:left w:val="none" w:sz="0" w:space="0" w:color="auto"/>
            <w:bottom w:val="none" w:sz="0" w:space="0" w:color="auto"/>
            <w:right w:val="none" w:sz="0" w:space="0" w:color="auto"/>
          </w:divBdr>
          <w:divsChild>
            <w:div w:id="986129783">
              <w:marLeft w:val="0"/>
              <w:marRight w:val="0"/>
              <w:marTop w:val="0"/>
              <w:marBottom w:val="150"/>
              <w:divBdr>
                <w:top w:val="none" w:sz="0" w:space="0" w:color="auto"/>
                <w:left w:val="none" w:sz="0" w:space="0" w:color="auto"/>
                <w:bottom w:val="none" w:sz="0" w:space="0" w:color="auto"/>
                <w:right w:val="none" w:sz="0" w:space="0" w:color="auto"/>
              </w:divBdr>
            </w:div>
          </w:divsChild>
        </w:div>
        <w:div w:id="1359773524">
          <w:marLeft w:val="0"/>
          <w:marRight w:val="0"/>
          <w:marTop w:val="0"/>
          <w:marBottom w:val="0"/>
          <w:divBdr>
            <w:top w:val="none" w:sz="0" w:space="0" w:color="auto"/>
            <w:left w:val="none" w:sz="0" w:space="0" w:color="auto"/>
            <w:bottom w:val="none" w:sz="0" w:space="0" w:color="auto"/>
            <w:right w:val="none" w:sz="0" w:space="0" w:color="auto"/>
          </w:divBdr>
          <w:divsChild>
            <w:div w:id="2087679590">
              <w:marLeft w:val="0"/>
              <w:marRight w:val="0"/>
              <w:marTop w:val="0"/>
              <w:marBottom w:val="150"/>
              <w:divBdr>
                <w:top w:val="none" w:sz="0" w:space="0" w:color="auto"/>
                <w:left w:val="none" w:sz="0" w:space="0" w:color="auto"/>
                <w:bottom w:val="none" w:sz="0" w:space="0" w:color="auto"/>
                <w:right w:val="none" w:sz="0" w:space="0" w:color="auto"/>
              </w:divBdr>
            </w:div>
          </w:divsChild>
        </w:div>
        <w:div w:id="99571100">
          <w:marLeft w:val="0"/>
          <w:marRight w:val="0"/>
          <w:marTop w:val="0"/>
          <w:marBottom w:val="0"/>
          <w:divBdr>
            <w:top w:val="none" w:sz="0" w:space="0" w:color="auto"/>
            <w:left w:val="none" w:sz="0" w:space="0" w:color="auto"/>
            <w:bottom w:val="none" w:sz="0" w:space="0" w:color="auto"/>
            <w:right w:val="none" w:sz="0" w:space="0" w:color="auto"/>
          </w:divBdr>
          <w:divsChild>
            <w:div w:id="1579712428">
              <w:marLeft w:val="0"/>
              <w:marRight w:val="0"/>
              <w:marTop w:val="0"/>
              <w:marBottom w:val="150"/>
              <w:divBdr>
                <w:top w:val="none" w:sz="0" w:space="0" w:color="auto"/>
                <w:left w:val="none" w:sz="0" w:space="0" w:color="auto"/>
                <w:bottom w:val="none" w:sz="0" w:space="0" w:color="auto"/>
                <w:right w:val="none" w:sz="0" w:space="0" w:color="auto"/>
              </w:divBdr>
            </w:div>
          </w:divsChild>
        </w:div>
        <w:div w:id="1049184898">
          <w:marLeft w:val="0"/>
          <w:marRight w:val="0"/>
          <w:marTop w:val="0"/>
          <w:marBottom w:val="0"/>
          <w:divBdr>
            <w:top w:val="none" w:sz="0" w:space="0" w:color="auto"/>
            <w:left w:val="none" w:sz="0" w:space="0" w:color="auto"/>
            <w:bottom w:val="none" w:sz="0" w:space="0" w:color="auto"/>
            <w:right w:val="none" w:sz="0" w:space="0" w:color="auto"/>
          </w:divBdr>
          <w:divsChild>
            <w:div w:id="1374962354">
              <w:marLeft w:val="0"/>
              <w:marRight w:val="0"/>
              <w:marTop w:val="0"/>
              <w:marBottom w:val="150"/>
              <w:divBdr>
                <w:top w:val="none" w:sz="0" w:space="0" w:color="auto"/>
                <w:left w:val="none" w:sz="0" w:space="0" w:color="auto"/>
                <w:bottom w:val="none" w:sz="0" w:space="0" w:color="auto"/>
                <w:right w:val="none" w:sz="0" w:space="0" w:color="auto"/>
              </w:divBdr>
            </w:div>
          </w:divsChild>
        </w:div>
        <w:div w:id="718088670">
          <w:marLeft w:val="0"/>
          <w:marRight w:val="0"/>
          <w:marTop w:val="0"/>
          <w:marBottom w:val="0"/>
          <w:divBdr>
            <w:top w:val="none" w:sz="0" w:space="0" w:color="auto"/>
            <w:left w:val="none" w:sz="0" w:space="0" w:color="auto"/>
            <w:bottom w:val="none" w:sz="0" w:space="0" w:color="auto"/>
            <w:right w:val="none" w:sz="0" w:space="0" w:color="auto"/>
          </w:divBdr>
          <w:divsChild>
            <w:div w:id="148713480">
              <w:marLeft w:val="0"/>
              <w:marRight w:val="0"/>
              <w:marTop w:val="0"/>
              <w:marBottom w:val="150"/>
              <w:divBdr>
                <w:top w:val="none" w:sz="0" w:space="0" w:color="auto"/>
                <w:left w:val="none" w:sz="0" w:space="0" w:color="auto"/>
                <w:bottom w:val="none" w:sz="0" w:space="0" w:color="auto"/>
                <w:right w:val="none" w:sz="0" w:space="0" w:color="auto"/>
              </w:divBdr>
            </w:div>
          </w:divsChild>
        </w:div>
        <w:div w:id="1107580522">
          <w:marLeft w:val="0"/>
          <w:marRight w:val="0"/>
          <w:marTop w:val="0"/>
          <w:marBottom w:val="0"/>
          <w:divBdr>
            <w:top w:val="none" w:sz="0" w:space="0" w:color="auto"/>
            <w:left w:val="none" w:sz="0" w:space="0" w:color="auto"/>
            <w:bottom w:val="none" w:sz="0" w:space="0" w:color="auto"/>
            <w:right w:val="none" w:sz="0" w:space="0" w:color="auto"/>
          </w:divBdr>
          <w:divsChild>
            <w:div w:id="1058358659">
              <w:marLeft w:val="0"/>
              <w:marRight w:val="0"/>
              <w:marTop w:val="0"/>
              <w:marBottom w:val="150"/>
              <w:divBdr>
                <w:top w:val="none" w:sz="0" w:space="0" w:color="auto"/>
                <w:left w:val="none" w:sz="0" w:space="0" w:color="auto"/>
                <w:bottom w:val="none" w:sz="0" w:space="0" w:color="auto"/>
                <w:right w:val="none" w:sz="0" w:space="0" w:color="auto"/>
              </w:divBdr>
            </w:div>
          </w:divsChild>
        </w:div>
        <w:div w:id="1383287328">
          <w:marLeft w:val="0"/>
          <w:marRight w:val="0"/>
          <w:marTop w:val="0"/>
          <w:marBottom w:val="0"/>
          <w:divBdr>
            <w:top w:val="none" w:sz="0" w:space="0" w:color="auto"/>
            <w:left w:val="none" w:sz="0" w:space="0" w:color="auto"/>
            <w:bottom w:val="none" w:sz="0" w:space="0" w:color="auto"/>
            <w:right w:val="none" w:sz="0" w:space="0" w:color="auto"/>
          </w:divBdr>
          <w:divsChild>
            <w:div w:id="841090407">
              <w:marLeft w:val="0"/>
              <w:marRight w:val="0"/>
              <w:marTop w:val="0"/>
              <w:marBottom w:val="150"/>
              <w:divBdr>
                <w:top w:val="none" w:sz="0" w:space="0" w:color="auto"/>
                <w:left w:val="none" w:sz="0" w:space="0" w:color="auto"/>
                <w:bottom w:val="none" w:sz="0" w:space="0" w:color="auto"/>
                <w:right w:val="none" w:sz="0" w:space="0" w:color="auto"/>
              </w:divBdr>
            </w:div>
          </w:divsChild>
        </w:div>
        <w:div w:id="376243076">
          <w:marLeft w:val="0"/>
          <w:marRight w:val="0"/>
          <w:marTop w:val="0"/>
          <w:marBottom w:val="0"/>
          <w:divBdr>
            <w:top w:val="none" w:sz="0" w:space="0" w:color="auto"/>
            <w:left w:val="none" w:sz="0" w:space="0" w:color="auto"/>
            <w:bottom w:val="none" w:sz="0" w:space="0" w:color="auto"/>
            <w:right w:val="none" w:sz="0" w:space="0" w:color="auto"/>
          </w:divBdr>
          <w:divsChild>
            <w:div w:id="1189031042">
              <w:marLeft w:val="0"/>
              <w:marRight w:val="0"/>
              <w:marTop w:val="0"/>
              <w:marBottom w:val="150"/>
              <w:divBdr>
                <w:top w:val="none" w:sz="0" w:space="0" w:color="auto"/>
                <w:left w:val="none" w:sz="0" w:space="0" w:color="auto"/>
                <w:bottom w:val="none" w:sz="0" w:space="0" w:color="auto"/>
                <w:right w:val="none" w:sz="0" w:space="0" w:color="auto"/>
              </w:divBdr>
            </w:div>
          </w:divsChild>
        </w:div>
        <w:div w:id="102305911">
          <w:marLeft w:val="0"/>
          <w:marRight w:val="0"/>
          <w:marTop w:val="0"/>
          <w:marBottom w:val="0"/>
          <w:divBdr>
            <w:top w:val="none" w:sz="0" w:space="0" w:color="auto"/>
            <w:left w:val="none" w:sz="0" w:space="0" w:color="auto"/>
            <w:bottom w:val="none" w:sz="0" w:space="0" w:color="auto"/>
            <w:right w:val="none" w:sz="0" w:space="0" w:color="auto"/>
          </w:divBdr>
          <w:divsChild>
            <w:div w:id="1430352684">
              <w:marLeft w:val="0"/>
              <w:marRight w:val="0"/>
              <w:marTop w:val="0"/>
              <w:marBottom w:val="150"/>
              <w:divBdr>
                <w:top w:val="none" w:sz="0" w:space="0" w:color="auto"/>
                <w:left w:val="none" w:sz="0" w:space="0" w:color="auto"/>
                <w:bottom w:val="none" w:sz="0" w:space="0" w:color="auto"/>
                <w:right w:val="none" w:sz="0" w:space="0" w:color="auto"/>
              </w:divBdr>
            </w:div>
          </w:divsChild>
        </w:div>
        <w:div w:id="1576665389">
          <w:marLeft w:val="0"/>
          <w:marRight w:val="0"/>
          <w:marTop w:val="0"/>
          <w:marBottom w:val="0"/>
          <w:divBdr>
            <w:top w:val="none" w:sz="0" w:space="0" w:color="auto"/>
            <w:left w:val="none" w:sz="0" w:space="0" w:color="auto"/>
            <w:bottom w:val="none" w:sz="0" w:space="0" w:color="auto"/>
            <w:right w:val="none" w:sz="0" w:space="0" w:color="auto"/>
          </w:divBdr>
          <w:divsChild>
            <w:div w:id="589042355">
              <w:marLeft w:val="0"/>
              <w:marRight w:val="0"/>
              <w:marTop w:val="0"/>
              <w:marBottom w:val="150"/>
              <w:divBdr>
                <w:top w:val="none" w:sz="0" w:space="0" w:color="auto"/>
                <w:left w:val="none" w:sz="0" w:space="0" w:color="auto"/>
                <w:bottom w:val="none" w:sz="0" w:space="0" w:color="auto"/>
                <w:right w:val="none" w:sz="0" w:space="0" w:color="auto"/>
              </w:divBdr>
            </w:div>
          </w:divsChild>
        </w:div>
        <w:div w:id="518858129">
          <w:marLeft w:val="0"/>
          <w:marRight w:val="0"/>
          <w:marTop w:val="0"/>
          <w:marBottom w:val="0"/>
          <w:divBdr>
            <w:top w:val="none" w:sz="0" w:space="0" w:color="auto"/>
            <w:left w:val="none" w:sz="0" w:space="0" w:color="auto"/>
            <w:bottom w:val="none" w:sz="0" w:space="0" w:color="auto"/>
            <w:right w:val="none" w:sz="0" w:space="0" w:color="auto"/>
          </w:divBdr>
          <w:divsChild>
            <w:div w:id="504133514">
              <w:marLeft w:val="0"/>
              <w:marRight w:val="0"/>
              <w:marTop w:val="0"/>
              <w:marBottom w:val="150"/>
              <w:divBdr>
                <w:top w:val="none" w:sz="0" w:space="0" w:color="auto"/>
                <w:left w:val="none" w:sz="0" w:space="0" w:color="auto"/>
                <w:bottom w:val="none" w:sz="0" w:space="0" w:color="auto"/>
                <w:right w:val="none" w:sz="0" w:space="0" w:color="auto"/>
              </w:divBdr>
            </w:div>
          </w:divsChild>
        </w:div>
        <w:div w:id="1979336328">
          <w:marLeft w:val="0"/>
          <w:marRight w:val="0"/>
          <w:marTop w:val="0"/>
          <w:marBottom w:val="0"/>
          <w:divBdr>
            <w:top w:val="none" w:sz="0" w:space="0" w:color="auto"/>
            <w:left w:val="none" w:sz="0" w:space="0" w:color="auto"/>
            <w:bottom w:val="none" w:sz="0" w:space="0" w:color="auto"/>
            <w:right w:val="none" w:sz="0" w:space="0" w:color="auto"/>
          </w:divBdr>
          <w:divsChild>
            <w:div w:id="1301182769">
              <w:marLeft w:val="0"/>
              <w:marRight w:val="0"/>
              <w:marTop w:val="0"/>
              <w:marBottom w:val="150"/>
              <w:divBdr>
                <w:top w:val="none" w:sz="0" w:space="0" w:color="auto"/>
                <w:left w:val="none" w:sz="0" w:space="0" w:color="auto"/>
                <w:bottom w:val="none" w:sz="0" w:space="0" w:color="auto"/>
                <w:right w:val="none" w:sz="0" w:space="0" w:color="auto"/>
              </w:divBdr>
            </w:div>
          </w:divsChild>
        </w:div>
        <w:div w:id="1105269111">
          <w:marLeft w:val="0"/>
          <w:marRight w:val="0"/>
          <w:marTop w:val="0"/>
          <w:marBottom w:val="0"/>
          <w:divBdr>
            <w:top w:val="none" w:sz="0" w:space="0" w:color="auto"/>
            <w:left w:val="none" w:sz="0" w:space="0" w:color="auto"/>
            <w:bottom w:val="none" w:sz="0" w:space="0" w:color="auto"/>
            <w:right w:val="none" w:sz="0" w:space="0" w:color="auto"/>
          </w:divBdr>
          <w:divsChild>
            <w:div w:id="1763184115">
              <w:marLeft w:val="0"/>
              <w:marRight w:val="0"/>
              <w:marTop w:val="0"/>
              <w:marBottom w:val="150"/>
              <w:divBdr>
                <w:top w:val="none" w:sz="0" w:space="0" w:color="auto"/>
                <w:left w:val="none" w:sz="0" w:space="0" w:color="auto"/>
                <w:bottom w:val="none" w:sz="0" w:space="0" w:color="auto"/>
                <w:right w:val="none" w:sz="0" w:space="0" w:color="auto"/>
              </w:divBdr>
            </w:div>
          </w:divsChild>
        </w:div>
        <w:div w:id="473450340">
          <w:marLeft w:val="0"/>
          <w:marRight w:val="0"/>
          <w:marTop w:val="0"/>
          <w:marBottom w:val="0"/>
          <w:divBdr>
            <w:top w:val="none" w:sz="0" w:space="0" w:color="auto"/>
            <w:left w:val="none" w:sz="0" w:space="0" w:color="auto"/>
            <w:bottom w:val="none" w:sz="0" w:space="0" w:color="auto"/>
            <w:right w:val="none" w:sz="0" w:space="0" w:color="auto"/>
          </w:divBdr>
          <w:divsChild>
            <w:div w:id="116726373">
              <w:marLeft w:val="0"/>
              <w:marRight w:val="0"/>
              <w:marTop w:val="0"/>
              <w:marBottom w:val="150"/>
              <w:divBdr>
                <w:top w:val="none" w:sz="0" w:space="0" w:color="auto"/>
                <w:left w:val="none" w:sz="0" w:space="0" w:color="auto"/>
                <w:bottom w:val="none" w:sz="0" w:space="0" w:color="auto"/>
                <w:right w:val="none" w:sz="0" w:space="0" w:color="auto"/>
              </w:divBdr>
            </w:div>
          </w:divsChild>
        </w:div>
        <w:div w:id="1133477750">
          <w:marLeft w:val="0"/>
          <w:marRight w:val="0"/>
          <w:marTop w:val="0"/>
          <w:marBottom w:val="0"/>
          <w:divBdr>
            <w:top w:val="none" w:sz="0" w:space="0" w:color="auto"/>
            <w:left w:val="none" w:sz="0" w:space="0" w:color="auto"/>
            <w:bottom w:val="none" w:sz="0" w:space="0" w:color="auto"/>
            <w:right w:val="none" w:sz="0" w:space="0" w:color="auto"/>
          </w:divBdr>
          <w:divsChild>
            <w:div w:id="1411005192">
              <w:marLeft w:val="0"/>
              <w:marRight w:val="0"/>
              <w:marTop w:val="0"/>
              <w:marBottom w:val="150"/>
              <w:divBdr>
                <w:top w:val="none" w:sz="0" w:space="0" w:color="auto"/>
                <w:left w:val="none" w:sz="0" w:space="0" w:color="auto"/>
                <w:bottom w:val="none" w:sz="0" w:space="0" w:color="auto"/>
                <w:right w:val="none" w:sz="0" w:space="0" w:color="auto"/>
              </w:divBdr>
            </w:div>
          </w:divsChild>
        </w:div>
        <w:div w:id="1241402077">
          <w:marLeft w:val="0"/>
          <w:marRight w:val="0"/>
          <w:marTop w:val="0"/>
          <w:marBottom w:val="0"/>
          <w:divBdr>
            <w:top w:val="none" w:sz="0" w:space="0" w:color="auto"/>
            <w:left w:val="none" w:sz="0" w:space="0" w:color="auto"/>
            <w:bottom w:val="none" w:sz="0" w:space="0" w:color="auto"/>
            <w:right w:val="none" w:sz="0" w:space="0" w:color="auto"/>
          </w:divBdr>
          <w:divsChild>
            <w:div w:id="11494709">
              <w:marLeft w:val="0"/>
              <w:marRight w:val="0"/>
              <w:marTop w:val="0"/>
              <w:marBottom w:val="150"/>
              <w:divBdr>
                <w:top w:val="none" w:sz="0" w:space="0" w:color="auto"/>
                <w:left w:val="none" w:sz="0" w:space="0" w:color="auto"/>
                <w:bottom w:val="none" w:sz="0" w:space="0" w:color="auto"/>
                <w:right w:val="none" w:sz="0" w:space="0" w:color="auto"/>
              </w:divBdr>
            </w:div>
          </w:divsChild>
        </w:div>
        <w:div w:id="1685397617">
          <w:marLeft w:val="0"/>
          <w:marRight w:val="0"/>
          <w:marTop w:val="0"/>
          <w:marBottom w:val="0"/>
          <w:divBdr>
            <w:top w:val="none" w:sz="0" w:space="0" w:color="auto"/>
            <w:left w:val="none" w:sz="0" w:space="0" w:color="auto"/>
            <w:bottom w:val="none" w:sz="0" w:space="0" w:color="auto"/>
            <w:right w:val="none" w:sz="0" w:space="0" w:color="auto"/>
          </w:divBdr>
          <w:divsChild>
            <w:div w:id="816268836">
              <w:marLeft w:val="0"/>
              <w:marRight w:val="0"/>
              <w:marTop w:val="0"/>
              <w:marBottom w:val="150"/>
              <w:divBdr>
                <w:top w:val="none" w:sz="0" w:space="0" w:color="auto"/>
                <w:left w:val="none" w:sz="0" w:space="0" w:color="auto"/>
                <w:bottom w:val="none" w:sz="0" w:space="0" w:color="auto"/>
                <w:right w:val="none" w:sz="0" w:space="0" w:color="auto"/>
              </w:divBdr>
            </w:div>
          </w:divsChild>
        </w:div>
        <w:div w:id="1100562280">
          <w:marLeft w:val="0"/>
          <w:marRight w:val="0"/>
          <w:marTop w:val="0"/>
          <w:marBottom w:val="0"/>
          <w:divBdr>
            <w:top w:val="none" w:sz="0" w:space="0" w:color="auto"/>
            <w:left w:val="none" w:sz="0" w:space="0" w:color="auto"/>
            <w:bottom w:val="none" w:sz="0" w:space="0" w:color="auto"/>
            <w:right w:val="none" w:sz="0" w:space="0" w:color="auto"/>
          </w:divBdr>
          <w:divsChild>
            <w:div w:id="280186100">
              <w:marLeft w:val="0"/>
              <w:marRight w:val="0"/>
              <w:marTop w:val="0"/>
              <w:marBottom w:val="150"/>
              <w:divBdr>
                <w:top w:val="none" w:sz="0" w:space="0" w:color="auto"/>
                <w:left w:val="none" w:sz="0" w:space="0" w:color="auto"/>
                <w:bottom w:val="none" w:sz="0" w:space="0" w:color="auto"/>
                <w:right w:val="none" w:sz="0" w:space="0" w:color="auto"/>
              </w:divBdr>
            </w:div>
          </w:divsChild>
        </w:div>
        <w:div w:id="1794593660">
          <w:marLeft w:val="0"/>
          <w:marRight w:val="0"/>
          <w:marTop w:val="0"/>
          <w:marBottom w:val="0"/>
          <w:divBdr>
            <w:top w:val="none" w:sz="0" w:space="0" w:color="auto"/>
            <w:left w:val="none" w:sz="0" w:space="0" w:color="auto"/>
            <w:bottom w:val="none" w:sz="0" w:space="0" w:color="auto"/>
            <w:right w:val="none" w:sz="0" w:space="0" w:color="auto"/>
          </w:divBdr>
          <w:divsChild>
            <w:div w:id="14814031">
              <w:marLeft w:val="0"/>
              <w:marRight w:val="0"/>
              <w:marTop w:val="0"/>
              <w:marBottom w:val="150"/>
              <w:divBdr>
                <w:top w:val="none" w:sz="0" w:space="0" w:color="auto"/>
                <w:left w:val="none" w:sz="0" w:space="0" w:color="auto"/>
                <w:bottom w:val="none" w:sz="0" w:space="0" w:color="auto"/>
                <w:right w:val="none" w:sz="0" w:space="0" w:color="auto"/>
              </w:divBdr>
            </w:div>
          </w:divsChild>
        </w:div>
        <w:div w:id="1667782369">
          <w:marLeft w:val="0"/>
          <w:marRight w:val="0"/>
          <w:marTop w:val="0"/>
          <w:marBottom w:val="0"/>
          <w:divBdr>
            <w:top w:val="none" w:sz="0" w:space="0" w:color="auto"/>
            <w:left w:val="none" w:sz="0" w:space="0" w:color="auto"/>
            <w:bottom w:val="none" w:sz="0" w:space="0" w:color="auto"/>
            <w:right w:val="none" w:sz="0" w:space="0" w:color="auto"/>
          </w:divBdr>
          <w:divsChild>
            <w:div w:id="1831673357">
              <w:marLeft w:val="0"/>
              <w:marRight w:val="0"/>
              <w:marTop w:val="0"/>
              <w:marBottom w:val="150"/>
              <w:divBdr>
                <w:top w:val="none" w:sz="0" w:space="0" w:color="auto"/>
                <w:left w:val="none" w:sz="0" w:space="0" w:color="auto"/>
                <w:bottom w:val="none" w:sz="0" w:space="0" w:color="auto"/>
                <w:right w:val="none" w:sz="0" w:space="0" w:color="auto"/>
              </w:divBdr>
            </w:div>
          </w:divsChild>
        </w:div>
        <w:div w:id="193613525">
          <w:marLeft w:val="0"/>
          <w:marRight w:val="0"/>
          <w:marTop w:val="0"/>
          <w:marBottom w:val="0"/>
          <w:divBdr>
            <w:top w:val="none" w:sz="0" w:space="0" w:color="auto"/>
            <w:left w:val="none" w:sz="0" w:space="0" w:color="auto"/>
            <w:bottom w:val="none" w:sz="0" w:space="0" w:color="auto"/>
            <w:right w:val="none" w:sz="0" w:space="0" w:color="auto"/>
          </w:divBdr>
          <w:divsChild>
            <w:div w:id="549728890">
              <w:marLeft w:val="0"/>
              <w:marRight w:val="0"/>
              <w:marTop w:val="0"/>
              <w:marBottom w:val="150"/>
              <w:divBdr>
                <w:top w:val="none" w:sz="0" w:space="0" w:color="auto"/>
                <w:left w:val="none" w:sz="0" w:space="0" w:color="auto"/>
                <w:bottom w:val="none" w:sz="0" w:space="0" w:color="auto"/>
                <w:right w:val="none" w:sz="0" w:space="0" w:color="auto"/>
              </w:divBdr>
            </w:div>
          </w:divsChild>
        </w:div>
        <w:div w:id="2047364843">
          <w:marLeft w:val="0"/>
          <w:marRight w:val="0"/>
          <w:marTop w:val="0"/>
          <w:marBottom w:val="0"/>
          <w:divBdr>
            <w:top w:val="none" w:sz="0" w:space="0" w:color="auto"/>
            <w:left w:val="none" w:sz="0" w:space="0" w:color="auto"/>
            <w:bottom w:val="none" w:sz="0" w:space="0" w:color="auto"/>
            <w:right w:val="none" w:sz="0" w:space="0" w:color="auto"/>
          </w:divBdr>
          <w:divsChild>
            <w:div w:id="1747266199">
              <w:marLeft w:val="0"/>
              <w:marRight w:val="0"/>
              <w:marTop w:val="0"/>
              <w:marBottom w:val="150"/>
              <w:divBdr>
                <w:top w:val="none" w:sz="0" w:space="0" w:color="auto"/>
                <w:left w:val="none" w:sz="0" w:space="0" w:color="auto"/>
                <w:bottom w:val="none" w:sz="0" w:space="0" w:color="auto"/>
                <w:right w:val="none" w:sz="0" w:space="0" w:color="auto"/>
              </w:divBdr>
            </w:div>
          </w:divsChild>
        </w:div>
        <w:div w:id="1267540315">
          <w:marLeft w:val="0"/>
          <w:marRight w:val="0"/>
          <w:marTop w:val="0"/>
          <w:marBottom w:val="0"/>
          <w:divBdr>
            <w:top w:val="none" w:sz="0" w:space="0" w:color="auto"/>
            <w:left w:val="none" w:sz="0" w:space="0" w:color="auto"/>
            <w:bottom w:val="none" w:sz="0" w:space="0" w:color="auto"/>
            <w:right w:val="none" w:sz="0" w:space="0" w:color="auto"/>
          </w:divBdr>
          <w:divsChild>
            <w:div w:id="476996630">
              <w:marLeft w:val="0"/>
              <w:marRight w:val="0"/>
              <w:marTop w:val="0"/>
              <w:marBottom w:val="150"/>
              <w:divBdr>
                <w:top w:val="none" w:sz="0" w:space="0" w:color="auto"/>
                <w:left w:val="none" w:sz="0" w:space="0" w:color="auto"/>
                <w:bottom w:val="none" w:sz="0" w:space="0" w:color="auto"/>
                <w:right w:val="none" w:sz="0" w:space="0" w:color="auto"/>
              </w:divBdr>
            </w:div>
          </w:divsChild>
        </w:div>
        <w:div w:id="1338121535">
          <w:marLeft w:val="0"/>
          <w:marRight w:val="0"/>
          <w:marTop w:val="0"/>
          <w:marBottom w:val="0"/>
          <w:divBdr>
            <w:top w:val="none" w:sz="0" w:space="0" w:color="auto"/>
            <w:left w:val="none" w:sz="0" w:space="0" w:color="auto"/>
            <w:bottom w:val="none" w:sz="0" w:space="0" w:color="auto"/>
            <w:right w:val="none" w:sz="0" w:space="0" w:color="auto"/>
          </w:divBdr>
          <w:divsChild>
            <w:div w:id="1051727859">
              <w:marLeft w:val="0"/>
              <w:marRight w:val="0"/>
              <w:marTop w:val="0"/>
              <w:marBottom w:val="150"/>
              <w:divBdr>
                <w:top w:val="none" w:sz="0" w:space="0" w:color="auto"/>
                <w:left w:val="none" w:sz="0" w:space="0" w:color="auto"/>
                <w:bottom w:val="none" w:sz="0" w:space="0" w:color="auto"/>
                <w:right w:val="none" w:sz="0" w:space="0" w:color="auto"/>
              </w:divBdr>
            </w:div>
          </w:divsChild>
        </w:div>
        <w:div w:id="1323193210">
          <w:marLeft w:val="0"/>
          <w:marRight w:val="0"/>
          <w:marTop w:val="0"/>
          <w:marBottom w:val="0"/>
          <w:divBdr>
            <w:top w:val="none" w:sz="0" w:space="0" w:color="auto"/>
            <w:left w:val="none" w:sz="0" w:space="0" w:color="auto"/>
            <w:bottom w:val="none" w:sz="0" w:space="0" w:color="auto"/>
            <w:right w:val="none" w:sz="0" w:space="0" w:color="auto"/>
          </w:divBdr>
          <w:divsChild>
            <w:div w:id="2050298089">
              <w:marLeft w:val="0"/>
              <w:marRight w:val="0"/>
              <w:marTop w:val="0"/>
              <w:marBottom w:val="150"/>
              <w:divBdr>
                <w:top w:val="none" w:sz="0" w:space="0" w:color="auto"/>
                <w:left w:val="none" w:sz="0" w:space="0" w:color="auto"/>
                <w:bottom w:val="none" w:sz="0" w:space="0" w:color="auto"/>
                <w:right w:val="none" w:sz="0" w:space="0" w:color="auto"/>
              </w:divBdr>
            </w:div>
          </w:divsChild>
        </w:div>
        <w:div w:id="798912638">
          <w:marLeft w:val="0"/>
          <w:marRight w:val="0"/>
          <w:marTop w:val="0"/>
          <w:marBottom w:val="0"/>
          <w:divBdr>
            <w:top w:val="none" w:sz="0" w:space="0" w:color="auto"/>
            <w:left w:val="none" w:sz="0" w:space="0" w:color="auto"/>
            <w:bottom w:val="none" w:sz="0" w:space="0" w:color="auto"/>
            <w:right w:val="none" w:sz="0" w:space="0" w:color="auto"/>
          </w:divBdr>
          <w:divsChild>
            <w:div w:id="375393442">
              <w:marLeft w:val="0"/>
              <w:marRight w:val="0"/>
              <w:marTop w:val="0"/>
              <w:marBottom w:val="150"/>
              <w:divBdr>
                <w:top w:val="none" w:sz="0" w:space="0" w:color="auto"/>
                <w:left w:val="none" w:sz="0" w:space="0" w:color="auto"/>
                <w:bottom w:val="none" w:sz="0" w:space="0" w:color="auto"/>
                <w:right w:val="none" w:sz="0" w:space="0" w:color="auto"/>
              </w:divBdr>
            </w:div>
          </w:divsChild>
        </w:div>
        <w:div w:id="2077582708">
          <w:marLeft w:val="0"/>
          <w:marRight w:val="0"/>
          <w:marTop w:val="0"/>
          <w:marBottom w:val="0"/>
          <w:divBdr>
            <w:top w:val="none" w:sz="0" w:space="0" w:color="auto"/>
            <w:left w:val="none" w:sz="0" w:space="0" w:color="auto"/>
            <w:bottom w:val="none" w:sz="0" w:space="0" w:color="auto"/>
            <w:right w:val="none" w:sz="0" w:space="0" w:color="auto"/>
          </w:divBdr>
          <w:divsChild>
            <w:div w:id="836305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zakonprost.ru/zakony/237-fz-ot-2010-07-27-o-vnesenii/" TargetMode="External"/><Relationship Id="rId21" Type="http://schemas.openxmlformats.org/officeDocument/2006/relationships/hyperlink" Target="http://www.zakonprost.ru/zakony/153-fz-ot-2008-07-22-o-vnesenii/" TargetMode="External"/><Relationship Id="rId42" Type="http://schemas.openxmlformats.org/officeDocument/2006/relationships/hyperlink" Target="http://www.zakonprost.ru/zakony/158-fz-ot-2004-08-22-o-vnesenii/" TargetMode="External"/><Relationship Id="rId63" Type="http://schemas.openxmlformats.org/officeDocument/2006/relationships/hyperlink" Target="http://www.zakonprost.ru/zakony/o-veteranah/statja-11/" TargetMode="External"/><Relationship Id="rId84" Type="http://schemas.openxmlformats.org/officeDocument/2006/relationships/hyperlink" Target="http://www.zakonprost.ru/zakony/122-fz-ot-2010-07-22-o-vnesenii/" TargetMode="External"/><Relationship Id="rId138" Type="http://schemas.openxmlformats.org/officeDocument/2006/relationships/hyperlink" Target="http://www.zakonprost.ru/zakony/122-fz-ot-2010-07-22-o-vnesenii/" TargetMode="External"/><Relationship Id="rId159" Type="http://schemas.openxmlformats.org/officeDocument/2006/relationships/hyperlink" Target="http://www.zakonprost.ru/zakony/135-fz-ot-2009-06-29-o-vnesenii/" TargetMode="External"/><Relationship Id="rId170" Type="http://schemas.openxmlformats.org/officeDocument/2006/relationships/hyperlink" Target="http://www.zakonprost.ru/zakony/57-fz-ot-2000-05-04-o-vnesenii/" TargetMode="External"/><Relationship Id="rId191" Type="http://schemas.openxmlformats.org/officeDocument/2006/relationships/hyperlink" Target="http://www.zakonprost.ru/zakony/237-fz-ot-2010-07-27-o-vnesenii/" TargetMode="External"/><Relationship Id="rId205" Type="http://schemas.openxmlformats.org/officeDocument/2006/relationships/hyperlink" Target="http://www.zakonprost.ru/zakony/122-fz-ot-2010-07-22-o-vnesenii/" TargetMode="External"/><Relationship Id="rId226" Type="http://schemas.openxmlformats.org/officeDocument/2006/relationships/hyperlink" Target="http://www.zakonprost.ru/zakony/122-fz-ot-2010-07-22-o-vnesenii/" TargetMode="External"/><Relationship Id="rId247" Type="http://schemas.openxmlformats.org/officeDocument/2006/relationships/hyperlink" Target="http://www.zakonprost.ru/zakony/178-fz-ot-2009-12-25-o-gosudarstvennoj/" TargetMode="External"/><Relationship Id="rId107" Type="http://schemas.openxmlformats.org/officeDocument/2006/relationships/hyperlink" Target="http://www.zakonprost.ru/zakony/122-fz-ot-2010-07-22-o-vnesenii/" TargetMode="External"/><Relationship Id="rId268" Type="http://schemas.openxmlformats.org/officeDocument/2006/relationships/hyperlink" Target="http://www.zakonprost.ru/zakony/122-fz-ot-2010-07-22-o-vnesenii/" TargetMode="External"/><Relationship Id="rId11" Type="http://schemas.openxmlformats.org/officeDocument/2006/relationships/hyperlink" Target="http://www.zakonprost.ru/zakony/49-fz-ot-2004-06-19-o-vnesenii/" TargetMode="External"/><Relationship Id="rId32" Type="http://schemas.openxmlformats.org/officeDocument/2006/relationships/hyperlink" Target="http://www.zakonprost.ru/zakony/237-fz-ot-2010-07-27-o-vnesenii/" TargetMode="External"/><Relationship Id="rId53" Type="http://schemas.openxmlformats.org/officeDocument/2006/relationships/hyperlink" Target="http://www.zakonprost.ru/zakony/122-fz-ot-2010-07-22-o-vnesenii/" TargetMode="External"/><Relationship Id="rId74" Type="http://schemas.openxmlformats.org/officeDocument/2006/relationships/hyperlink" Target="http://www.zakonprost.ru/zakony/o-veteranah/statja-14/" TargetMode="External"/><Relationship Id="rId128" Type="http://schemas.openxmlformats.org/officeDocument/2006/relationships/hyperlink" Target="http://www.zakonprost.ru/zakony/o-veteranah/statja-16/" TargetMode="External"/><Relationship Id="rId149" Type="http://schemas.openxmlformats.org/officeDocument/2006/relationships/hyperlink" Target="http://www.zakonprost.ru/zakony/122-fz-ot-2010-07-22-o-vnesenii/" TargetMode="External"/><Relationship Id="rId5" Type="http://schemas.openxmlformats.org/officeDocument/2006/relationships/hyperlink" Target="http://www.zakonprost.ru/zakony/57-fz-ot-2000-05-04-o-vnesenii/" TargetMode="External"/><Relationship Id="rId95" Type="http://schemas.openxmlformats.org/officeDocument/2006/relationships/hyperlink" Target="http://www.zakonprost.ru/zakony/351-fz-ot-2010-12-09-o-vnesenii/" TargetMode="External"/><Relationship Id="rId160" Type="http://schemas.openxmlformats.org/officeDocument/2006/relationships/hyperlink" Target="http://www.zakonprost.ru/zakony/327-fz-ot-2009-12-21-o-vnesenii/" TargetMode="External"/><Relationship Id="rId181" Type="http://schemas.openxmlformats.org/officeDocument/2006/relationships/hyperlink" Target="http://www.zakonprost.ru/zakony/122-fz-ot-2010-07-22-o-vnesenii/" TargetMode="External"/><Relationship Id="rId216" Type="http://schemas.openxmlformats.org/officeDocument/2006/relationships/hyperlink" Target="http://www.zakonprost.ru/zakony/122-fz-ot-2010-07-22-o-vnesenii/" TargetMode="External"/><Relationship Id="rId237" Type="http://schemas.openxmlformats.org/officeDocument/2006/relationships/hyperlink" Target="http://www.zakonprost.ru/zakony/122-fz-ot-2010-07-22-o-vnesenii/" TargetMode="External"/><Relationship Id="rId258" Type="http://schemas.openxmlformats.org/officeDocument/2006/relationships/hyperlink" Target="http://www.zakonprost.ru/zakony/o-veteranah/statja-24/" TargetMode="External"/><Relationship Id="rId22" Type="http://schemas.openxmlformats.org/officeDocument/2006/relationships/hyperlink" Target="http://www.zakonprost.ru/zakony/166-fz-ot-2008-10-02-o-vnesenii/" TargetMode="External"/><Relationship Id="rId43" Type="http://schemas.openxmlformats.org/officeDocument/2006/relationships/hyperlink" Target="http://www.zakonprost.ru/zakony/58-fz-ot-2009-07-24-o-vnesenii/" TargetMode="External"/><Relationship Id="rId64" Type="http://schemas.openxmlformats.org/officeDocument/2006/relationships/hyperlink" Target="http://www.zakonprost.ru/zakony/122-fz-ot-2010-07-22-o-vnesenii/" TargetMode="External"/><Relationship Id="rId118" Type="http://schemas.openxmlformats.org/officeDocument/2006/relationships/hyperlink" Target="http://www.zakonprost.ru/zakony/122-fz-ot-2010-07-22-o-vnesenii/" TargetMode="External"/><Relationship Id="rId139" Type="http://schemas.openxmlformats.org/officeDocument/2006/relationships/hyperlink" Target="http://www.zakonprost.ru/content/base/66159" TargetMode="External"/><Relationship Id="rId85" Type="http://schemas.openxmlformats.org/officeDocument/2006/relationships/hyperlink" Target="http://www.zakonprost.ru/zakony/122-fz-ot-2010-07-22-o-vnesenii/" TargetMode="External"/><Relationship Id="rId150" Type="http://schemas.openxmlformats.org/officeDocument/2006/relationships/hyperlink" Target="http://www.zakonprost.ru/zakony/199-fz-ot-2009-07-24-o-vnesenii/" TargetMode="External"/><Relationship Id="rId171" Type="http://schemas.openxmlformats.org/officeDocument/2006/relationships/hyperlink" Target="http://www.zakonprost.ru/zakony/122-fz-ot-2010-07-22-o-vnesenii/" TargetMode="External"/><Relationship Id="rId192" Type="http://schemas.openxmlformats.org/officeDocument/2006/relationships/hyperlink" Target="http://www.zakonprost.ru/zakony/122-fz-ot-2010-07-22-o-vnesenii/" TargetMode="External"/><Relationship Id="rId206" Type="http://schemas.openxmlformats.org/officeDocument/2006/relationships/hyperlink" Target="http://www.zakonprost.ru/zakony/351-fz-ot-2010-12-09-o-vnesenii/" TargetMode="External"/><Relationship Id="rId227" Type="http://schemas.openxmlformats.org/officeDocument/2006/relationships/hyperlink" Target="http://www.zakonprost.ru/zakony/122-fz-ot-2010-07-22-o-vnesenii/" TargetMode="External"/><Relationship Id="rId248" Type="http://schemas.openxmlformats.org/officeDocument/2006/relationships/hyperlink" Target="http://www.zakonprost.ru/zakony/199-fz-ot-2009-07-24-o-vnesenii/" TargetMode="External"/><Relationship Id="rId269" Type="http://schemas.openxmlformats.org/officeDocument/2006/relationships/fontTable" Target="fontTable.xml"/><Relationship Id="rId12" Type="http://schemas.openxmlformats.org/officeDocument/2006/relationships/hyperlink" Target="http://www.zakonprost.ru/zakony/58-fz-ot-2009-07-24-o-vnesenii/" TargetMode="External"/><Relationship Id="rId33" Type="http://schemas.openxmlformats.org/officeDocument/2006/relationships/hyperlink" Target="http://www.zakonprost.ru/zakony/351-fz-ot-2010-12-09-o-vnesenii/" TargetMode="External"/><Relationship Id="rId108" Type="http://schemas.openxmlformats.org/officeDocument/2006/relationships/hyperlink" Target="http://www.zakonprost.ru/zakony/122-fz-ot-2010-07-22-o-vnesenii/" TargetMode="External"/><Relationship Id="rId129" Type="http://schemas.openxmlformats.org/officeDocument/2006/relationships/hyperlink" Target="http://www.zakonprost.ru/zakony/122-fz-ot-2010-07-22-o-vnesenii/" TargetMode="External"/><Relationship Id="rId54" Type="http://schemas.openxmlformats.org/officeDocument/2006/relationships/hyperlink" Target="http://www.zakonprost.ru/zakony/122-fz-ot-2010-07-22-o-vnesenii/" TargetMode="External"/><Relationship Id="rId75" Type="http://schemas.openxmlformats.org/officeDocument/2006/relationships/hyperlink" Target="http://www.zakonprost.ru/zakony/122-fz-ot-2010-07-22-o-vnesenii/" TargetMode="External"/><Relationship Id="rId96" Type="http://schemas.openxmlformats.org/officeDocument/2006/relationships/hyperlink" Target="http://www.zakonprost.ru/zakony/213-fz-ot-2009-12-25-o-vnesenii/" TargetMode="External"/><Relationship Id="rId140" Type="http://schemas.openxmlformats.org/officeDocument/2006/relationships/hyperlink" Target="http://www.zakonprost.ru/zakony/122-fz-ot-2010-07-22-o-vnesenii/" TargetMode="External"/><Relationship Id="rId161" Type="http://schemas.openxmlformats.org/officeDocument/2006/relationships/hyperlink" Target="http://www.zakonprost.ru/zakony/79-fz-ot-2010-05-06-o-vnesenii/" TargetMode="External"/><Relationship Id="rId182" Type="http://schemas.openxmlformats.org/officeDocument/2006/relationships/hyperlink" Target="http://www.zakonprost.ru/content/base/66159" TargetMode="External"/><Relationship Id="rId217" Type="http://schemas.openxmlformats.org/officeDocument/2006/relationships/hyperlink" Target="http://www.zakonprost.ru/zakony/135-fz-ot-2009-06-29-o-vnesenii/" TargetMode="External"/><Relationship Id="rId6" Type="http://schemas.openxmlformats.org/officeDocument/2006/relationships/hyperlink" Target="http://www.zakonprost.ru/zakony/124-fz-ot-2004-08-22-o-vnesenii/" TargetMode="External"/><Relationship Id="rId238" Type="http://schemas.openxmlformats.org/officeDocument/2006/relationships/hyperlink" Target="http://www.zakonprost.ru/zakony/o-veteranah/statja-23/" TargetMode="External"/><Relationship Id="rId259" Type="http://schemas.openxmlformats.org/officeDocument/2006/relationships/hyperlink" Target="http://www.zakonprost.ru/zakony/122-fz-ot-2010-07-22-o-vnesenii/" TargetMode="External"/><Relationship Id="rId23" Type="http://schemas.openxmlformats.org/officeDocument/2006/relationships/hyperlink" Target="http://www.zakonprost.ru/zakony/72-fz-ot-2010-07-28-o-vnesenii/" TargetMode="External"/><Relationship Id="rId28" Type="http://schemas.openxmlformats.org/officeDocument/2006/relationships/hyperlink" Target="http://www.zakonprost.ru/zakony/327-fz-ot-2009-12-21-o-vnesenii/" TargetMode="External"/><Relationship Id="rId49" Type="http://schemas.openxmlformats.org/officeDocument/2006/relationships/hyperlink" Target="http://www.zakonprost.ru/zakony/o-veteranah/statja-5/" TargetMode="External"/><Relationship Id="rId114" Type="http://schemas.openxmlformats.org/officeDocument/2006/relationships/hyperlink" Target="http://www.zakonprost.ru/zakony/122-fz-ot-2010-07-22-o-vnesenii/" TargetMode="External"/><Relationship Id="rId119" Type="http://schemas.openxmlformats.org/officeDocument/2006/relationships/hyperlink" Target="http://www.zakonprost.ru/zakony/122-fz-ot-2010-07-22-o-vnesenii/" TargetMode="External"/><Relationship Id="rId270" Type="http://schemas.openxmlformats.org/officeDocument/2006/relationships/theme" Target="theme/theme1.xml"/><Relationship Id="rId44" Type="http://schemas.openxmlformats.org/officeDocument/2006/relationships/hyperlink" Target="http://www.zakonprost.ru/zakony/122-fz-ot-2010-07-22-o-vnesenii/" TargetMode="External"/><Relationship Id="rId60" Type="http://schemas.openxmlformats.org/officeDocument/2006/relationships/hyperlink" Target="http://www.zakonprost.ru/zakony/122-fz-ot-2010-07-22-o-vnesenii/" TargetMode="External"/><Relationship Id="rId65" Type="http://schemas.openxmlformats.org/officeDocument/2006/relationships/hyperlink" Target="http://www.zakonprost.ru/zakony/122-fz-ot-2010-07-22-o-vnesenii/" TargetMode="External"/><Relationship Id="rId81" Type="http://schemas.openxmlformats.org/officeDocument/2006/relationships/hyperlink" Target="http://www.zakonprost.ru/zakony/327-fz-ot-2009-12-21-o-vnesenii/" TargetMode="External"/><Relationship Id="rId86" Type="http://schemas.openxmlformats.org/officeDocument/2006/relationships/hyperlink" Target="http://www.zakonprost.ru/zakony/122-fz-ot-2010-07-22-o-vnesenii/" TargetMode="External"/><Relationship Id="rId130" Type="http://schemas.openxmlformats.org/officeDocument/2006/relationships/hyperlink" Target="http://www.zakonprost.ru/zakony/122-fz-ot-2010-07-22-o-vnesenii/" TargetMode="External"/><Relationship Id="rId135" Type="http://schemas.openxmlformats.org/officeDocument/2006/relationships/hyperlink" Target="http://www.zakonprost.ru/zakony/122-fz-ot-2010-07-22-o-vnesenii/" TargetMode="External"/><Relationship Id="rId151" Type="http://schemas.openxmlformats.org/officeDocument/2006/relationships/hyperlink" Target="http://www.zakonprost.ru/zakony/122-fz-ot-2010-07-22-o-vnesenii/" TargetMode="External"/><Relationship Id="rId156" Type="http://schemas.openxmlformats.org/officeDocument/2006/relationships/hyperlink" Target="http://www.zakonprost.ru/zakony/122-fz-ot-2010-07-22-o-vnesenii/" TargetMode="External"/><Relationship Id="rId177" Type="http://schemas.openxmlformats.org/officeDocument/2006/relationships/hyperlink" Target="http://www.zakonprost.ru/zakony/327-fz-ot-2009-12-21-o-vnesenii/" TargetMode="External"/><Relationship Id="rId198" Type="http://schemas.openxmlformats.org/officeDocument/2006/relationships/hyperlink" Target="http://www.zakonprost.ru/zakony/122-fz-ot-2010-07-22-o-vnesenii/" TargetMode="External"/><Relationship Id="rId172" Type="http://schemas.openxmlformats.org/officeDocument/2006/relationships/hyperlink" Target="http://www.zakonprost.ru/zakony/57-fz-ot-2000-05-04-o-vnesenii/" TargetMode="External"/><Relationship Id="rId193" Type="http://schemas.openxmlformats.org/officeDocument/2006/relationships/hyperlink" Target="http://www.zakonprost.ru/zakony/o-veteranah/statja-19/" TargetMode="External"/><Relationship Id="rId202" Type="http://schemas.openxmlformats.org/officeDocument/2006/relationships/hyperlink" Target="http://www.zakonprost.ru/zakony/122-fz-ot-2010-07-22-o-vnesenii/" TargetMode="External"/><Relationship Id="rId207" Type="http://schemas.openxmlformats.org/officeDocument/2006/relationships/hyperlink" Target="http://www.zakonprost.ru/zakony/41-fz-ot-2005-05-08-o-vnesenii/" TargetMode="External"/><Relationship Id="rId223" Type="http://schemas.openxmlformats.org/officeDocument/2006/relationships/hyperlink" Target="http://www.zakonprost.ru/zakony/122-fz-ot-2010-07-22-o-vnesenii/" TargetMode="External"/><Relationship Id="rId228" Type="http://schemas.openxmlformats.org/officeDocument/2006/relationships/hyperlink" Target="http://www.zakonprost.ru/zakony/160-fz-ot-2010-07-22-o-vnesenii/" TargetMode="External"/><Relationship Id="rId244" Type="http://schemas.openxmlformats.org/officeDocument/2006/relationships/hyperlink" Target="http://www.zakonprost.ru/zakony/72-fz-ot-2010-07-28-o-vnesenii/" TargetMode="External"/><Relationship Id="rId249" Type="http://schemas.openxmlformats.org/officeDocument/2006/relationships/hyperlink" Target="http://www.zakonprost.ru/zakony/135-fz-ot-2009-06-29-o-vnesenii/" TargetMode="External"/><Relationship Id="rId13" Type="http://schemas.openxmlformats.org/officeDocument/2006/relationships/hyperlink" Target="http://www.zakonprost.ru/zakony/122-fz-ot-2010-07-22-o-vnesenii/" TargetMode="External"/><Relationship Id="rId18" Type="http://schemas.openxmlformats.org/officeDocument/2006/relationships/hyperlink" Target="http://www.zakonprost.ru/zakony/244-fz-ot-2008-03-01-o-vnesenii/" TargetMode="External"/><Relationship Id="rId39" Type="http://schemas.openxmlformats.org/officeDocument/2006/relationships/hyperlink" Target="http://www.zakonprost.ru/zakony/57-fz-ot-2000-05-04-o-vnesenii/" TargetMode="External"/><Relationship Id="rId109" Type="http://schemas.openxmlformats.org/officeDocument/2006/relationships/hyperlink" Target="http://www.zakonprost.ru/zakony/122-fz-ot-2010-07-22-o-vnesenii/" TargetMode="External"/><Relationship Id="rId260" Type="http://schemas.openxmlformats.org/officeDocument/2006/relationships/hyperlink" Target="http://www.zakonprost.ru/zakony/o-pogrebenii/" TargetMode="External"/><Relationship Id="rId265" Type="http://schemas.openxmlformats.org/officeDocument/2006/relationships/hyperlink" Target="http://www.zakonprost.ru/zakony/o-veteranah/statja-27/" TargetMode="External"/><Relationship Id="rId34" Type="http://schemas.openxmlformats.org/officeDocument/2006/relationships/hyperlink" Target="http://www.zakonprost.ru/zakony/o-veteranah/glava-1/" TargetMode="External"/><Relationship Id="rId50" Type="http://schemas.openxmlformats.org/officeDocument/2006/relationships/hyperlink" Target="http://www.zakonprost.ru/zakony/o-veteranah/statja-6/" TargetMode="External"/><Relationship Id="rId55" Type="http://schemas.openxmlformats.org/officeDocument/2006/relationships/hyperlink" Target="http://www.zakonprost.ru/zakony/163-fz-ot-2005-12-19-o-vnesenii/" TargetMode="External"/><Relationship Id="rId76" Type="http://schemas.openxmlformats.org/officeDocument/2006/relationships/hyperlink" Target="http://www.zakonprost.ru/zakony/327-fz-ot-2009-12-21-o-vnesenii/" TargetMode="External"/><Relationship Id="rId97" Type="http://schemas.openxmlformats.org/officeDocument/2006/relationships/hyperlink" Target="http://www.zakonprost.ru/zakony/122-fz-ot-2010-07-22-o-vnesenii/" TargetMode="External"/><Relationship Id="rId104" Type="http://schemas.openxmlformats.org/officeDocument/2006/relationships/hyperlink" Target="http://www.zakonprost.ru/zakony/o-veteranah/statja-15/" TargetMode="External"/><Relationship Id="rId120" Type="http://schemas.openxmlformats.org/officeDocument/2006/relationships/hyperlink" Target="http://www.zakonprost.ru/zakony/122-fz-ot-2010-07-22-o-vnesenii/" TargetMode="External"/><Relationship Id="rId125" Type="http://schemas.openxmlformats.org/officeDocument/2006/relationships/hyperlink" Target="http://www.zakonprost.ru/zakony/41-fz-ot-2005-05-08-o-vnesenii/" TargetMode="External"/><Relationship Id="rId141" Type="http://schemas.openxmlformats.org/officeDocument/2006/relationships/hyperlink" Target="http://www.zakonprost.ru/zakony/351-fz-ot-2010-12-09-o-vnesenii/" TargetMode="External"/><Relationship Id="rId146" Type="http://schemas.openxmlformats.org/officeDocument/2006/relationships/hyperlink" Target="http://www.zakonprost.ru/zakony/122-fz-ot-2010-07-22-o-vnesenii/" TargetMode="External"/><Relationship Id="rId167" Type="http://schemas.openxmlformats.org/officeDocument/2006/relationships/hyperlink" Target="http://www.zakonprost.ru/zakony/41-fz-ot-2005-05-08-o-vnesenii/" TargetMode="External"/><Relationship Id="rId188" Type="http://schemas.openxmlformats.org/officeDocument/2006/relationships/hyperlink" Target="http://www.zakonprost.ru/zakony/122-fz-ot-2010-07-22-o-vnesenii/" TargetMode="External"/><Relationship Id="rId7" Type="http://schemas.openxmlformats.org/officeDocument/2006/relationships/hyperlink" Target="http://www.zakonprost.ru/zakony/116-fz-ot-2009-07-24-o-vnesenii/" TargetMode="External"/><Relationship Id="rId71" Type="http://schemas.openxmlformats.org/officeDocument/2006/relationships/hyperlink" Target="http://www.zakonprost.ru/zakony/122-fz-ot-2010-07-22-o-vnesenii/" TargetMode="External"/><Relationship Id="rId92" Type="http://schemas.openxmlformats.org/officeDocument/2006/relationships/hyperlink" Target="http://www.zakonprost.ru/zakony/122-fz-ot-2010-07-22-o-vnesenii/" TargetMode="External"/><Relationship Id="rId162" Type="http://schemas.openxmlformats.org/officeDocument/2006/relationships/hyperlink" Target="http://www.zakonprost.ru/zakony/122-fz-ot-2010-07-22-o-vnesenii/" TargetMode="External"/><Relationship Id="rId183" Type="http://schemas.openxmlformats.org/officeDocument/2006/relationships/hyperlink" Target="http://www.zakonprost.ru/zakony/122-fz-ot-2010-07-22-o-vnesenii/" TargetMode="External"/><Relationship Id="rId213" Type="http://schemas.openxmlformats.org/officeDocument/2006/relationships/hyperlink" Target="http://www.zakonprost.ru/zakony/122-fz-ot-2010-07-22-o-vnesenii/" TargetMode="External"/><Relationship Id="rId218" Type="http://schemas.openxmlformats.org/officeDocument/2006/relationships/hyperlink" Target="http://www.zakonprost.ru/zakony/327-fz-ot-2009-12-21-o-vnesenii/" TargetMode="External"/><Relationship Id="rId234" Type="http://schemas.openxmlformats.org/officeDocument/2006/relationships/hyperlink" Target="http://www.zakonprost.ru/zakony/122-fz-ot-2010-07-22-o-vnesenii/" TargetMode="External"/><Relationship Id="rId239" Type="http://schemas.openxmlformats.org/officeDocument/2006/relationships/hyperlink" Target="http://www.zakonprost.ru/zakony/122-fz-ot-2010-07-22-o-vnesenii/" TargetMode="External"/><Relationship Id="rId2" Type="http://schemas.openxmlformats.org/officeDocument/2006/relationships/settings" Target="settings.xml"/><Relationship Id="rId29" Type="http://schemas.openxmlformats.org/officeDocument/2006/relationships/hyperlink" Target="http://www.zakonprost.ru/zakony/79-fz-ot-2010-05-06-o-vnesenii/" TargetMode="External"/><Relationship Id="rId250" Type="http://schemas.openxmlformats.org/officeDocument/2006/relationships/hyperlink" Target="http://www.zakonprost.ru/zakony/327-fz-ot-2009-12-21-o-vnesenii/" TargetMode="External"/><Relationship Id="rId255" Type="http://schemas.openxmlformats.org/officeDocument/2006/relationships/hyperlink" Target="http://www.zakonprost.ru/zakony/327-fz-ot-2009-12-21-o-vnesenii/" TargetMode="External"/><Relationship Id="rId24" Type="http://schemas.openxmlformats.org/officeDocument/2006/relationships/hyperlink" Target="http://www.zakonprost.ru/zakony/135-fz-ot-2009-06-29-o-vnesenii/" TargetMode="External"/><Relationship Id="rId40" Type="http://schemas.openxmlformats.org/officeDocument/2006/relationships/hyperlink" Target="http://www.zakonprost.ru/zakony/122-fz-ot-2010-07-22-o-vnesenii/" TargetMode="External"/><Relationship Id="rId45" Type="http://schemas.openxmlformats.org/officeDocument/2006/relationships/hyperlink" Target="http://www.zakonprost.ru/zakony/o-veteranah/statja-4/" TargetMode="External"/><Relationship Id="rId66" Type="http://schemas.openxmlformats.org/officeDocument/2006/relationships/hyperlink" Target="http://www.zakonprost.ru/zakony/o-veteranah/statja-12/" TargetMode="External"/><Relationship Id="rId87" Type="http://schemas.openxmlformats.org/officeDocument/2006/relationships/hyperlink" Target="http://www.zakonprost.ru/zakony/122-fz-ot-2010-07-22-o-vnesenii/" TargetMode="External"/><Relationship Id="rId110" Type="http://schemas.openxmlformats.org/officeDocument/2006/relationships/hyperlink" Target="http://www.zakonprost.ru/zakony/199-fz-ot-2009-07-24-o-vnesenii/" TargetMode="External"/><Relationship Id="rId115" Type="http://schemas.openxmlformats.org/officeDocument/2006/relationships/hyperlink" Target="http://www.zakonprost.ru/zakony/122-fz-ot-2010-07-22-o-vnesenii/" TargetMode="External"/><Relationship Id="rId131" Type="http://schemas.openxmlformats.org/officeDocument/2006/relationships/hyperlink" Target="http://www.zakonprost.ru/zakony/122-fz-ot-2010-07-22-o-vnesenii/" TargetMode="External"/><Relationship Id="rId136" Type="http://schemas.openxmlformats.org/officeDocument/2006/relationships/hyperlink" Target="http://www.zakonprost.ru/zakony/122-fz-ot-2010-07-22-o-vnesenii/" TargetMode="External"/><Relationship Id="rId157" Type="http://schemas.openxmlformats.org/officeDocument/2006/relationships/hyperlink" Target="http://www.zakonprost.ru/zakony/122-fz-ot-2010-07-22-o-vnesenii/" TargetMode="External"/><Relationship Id="rId178" Type="http://schemas.openxmlformats.org/officeDocument/2006/relationships/hyperlink" Target="http://www.zakonprost.ru/zakony/79-fz-ot-2010-05-06-o-vnesenii/" TargetMode="External"/><Relationship Id="rId61" Type="http://schemas.openxmlformats.org/officeDocument/2006/relationships/hyperlink" Target="http://www.zakonprost.ru/zakony/o-veteranah/statja-10/" TargetMode="External"/><Relationship Id="rId82" Type="http://schemas.openxmlformats.org/officeDocument/2006/relationships/hyperlink" Target="http://www.zakonprost.ru/zakony/79-fz-ot-2010-05-06-o-vnesenii/" TargetMode="External"/><Relationship Id="rId152" Type="http://schemas.openxmlformats.org/officeDocument/2006/relationships/hyperlink" Target="http://www.zakonprost.ru/zakony/122-fz-ot-2010-07-22-o-vnesenii/" TargetMode="External"/><Relationship Id="rId173" Type="http://schemas.openxmlformats.org/officeDocument/2006/relationships/hyperlink" Target="http://www.zakonprost.ru/zakony/122-fz-ot-2010-07-22-o-vnesenii/" TargetMode="External"/><Relationship Id="rId194" Type="http://schemas.openxmlformats.org/officeDocument/2006/relationships/hyperlink" Target="http://www.zakonprost.ru/zakony/122-fz-ot-2010-07-22-o-vnesenii/" TargetMode="External"/><Relationship Id="rId199" Type="http://schemas.openxmlformats.org/officeDocument/2006/relationships/hyperlink" Target="http://www.zakonprost.ru/zakony/199-fz-ot-2009-07-24-o-vnesenii/" TargetMode="External"/><Relationship Id="rId203" Type="http://schemas.openxmlformats.org/officeDocument/2006/relationships/hyperlink" Target="http://www.zakonprost.ru/zakony/122-fz-ot-2010-07-22-o-vnesenii/" TargetMode="External"/><Relationship Id="rId208" Type="http://schemas.openxmlformats.org/officeDocument/2006/relationships/hyperlink" Target="http://www.zakonprost.ru/zakony/122-fz-ot-2010-07-22-o-vnesenii/" TargetMode="External"/><Relationship Id="rId229" Type="http://schemas.openxmlformats.org/officeDocument/2006/relationships/hyperlink" Target="http://www.zakonprost.ru/zakony/186-fz-ot-2009-07-18-o-vnesenii/" TargetMode="External"/><Relationship Id="rId19" Type="http://schemas.openxmlformats.org/officeDocument/2006/relationships/hyperlink" Target="http://www.zakonprost.ru/zakony/18-fz-ot-2008-03-01-o-vnesenii/" TargetMode="External"/><Relationship Id="rId224" Type="http://schemas.openxmlformats.org/officeDocument/2006/relationships/hyperlink" Target="http://www.zakonprost.ru/zakony/122-fz-ot-2010-07-22-o-vnesenii/" TargetMode="External"/><Relationship Id="rId240" Type="http://schemas.openxmlformats.org/officeDocument/2006/relationships/hyperlink" Target="http://www.zakonprost.ru/zakony/o-veteranah/statja-23-1/" TargetMode="External"/><Relationship Id="rId245" Type="http://schemas.openxmlformats.org/officeDocument/2006/relationships/hyperlink" Target="http://www.zakonprost.ru/zakony/72-fz-ot-2010-07-28-o-vnesenii/" TargetMode="External"/><Relationship Id="rId261" Type="http://schemas.openxmlformats.org/officeDocument/2006/relationships/hyperlink" Target="http://www.zakonprost.ru/zakony/o-veteranah/glava-3/" TargetMode="External"/><Relationship Id="rId266" Type="http://schemas.openxmlformats.org/officeDocument/2006/relationships/hyperlink" Target="http://www.zakonprost.ru/zakony/122-fz-ot-2010-07-22-o-vnesenii/" TargetMode="External"/><Relationship Id="rId14" Type="http://schemas.openxmlformats.org/officeDocument/2006/relationships/hyperlink" Target="http://www.zakonprost.ru/zakony/199-fz-ot-2009-07-24-o-vnesenii/" TargetMode="External"/><Relationship Id="rId30" Type="http://schemas.openxmlformats.org/officeDocument/2006/relationships/hyperlink" Target="http://www.zakonprost.ru/zakony/149-fz-ot-2010-07-02-o-vnesenii/" TargetMode="External"/><Relationship Id="rId35" Type="http://schemas.openxmlformats.org/officeDocument/2006/relationships/hyperlink" Target="http://www.zakonprost.ru/zakony/o-veteranah/statja-1/" TargetMode="External"/><Relationship Id="rId56" Type="http://schemas.openxmlformats.org/officeDocument/2006/relationships/hyperlink" Target="http://www.zakonprost.ru/zakony/o-veteranah/statja-8/" TargetMode="External"/><Relationship Id="rId77" Type="http://schemas.openxmlformats.org/officeDocument/2006/relationships/hyperlink" Target="http://www.zakonprost.ru/zakony/122-fz-ot-2010-07-22-o-vnesenii/" TargetMode="External"/><Relationship Id="rId100" Type="http://schemas.openxmlformats.org/officeDocument/2006/relationships/hyperlink" Target="http://www.zakonprost.ru/zakony/116-fz-ot-2009-07-24-o-vnesenii/" TargetMode="External"/><Relationship Id="rId105" Type="http://schemas.openxmlformats.org/officeDocument/2006/relationships/hyperlink" Target="http://www.zakonprost.ru/zakony/122-fz-ot-2010-07-22-o-vnesenii/" TargetMode="External"/><Relationship Id="rId126" Type="http://schemas.openxmlformats.org/officeDocument/2006/relationships/hyperlink" Target="http://www.zakonprost.ru/zakony/122-fz-ot-2010-07-22-o-vnesenii/" TargetMode="External"/><Relationship Id="rId147" Type="http://schemas.openxmlformats.org/officeDocument/2006/relationships/hyperlink" Target="http://www.zakonprost.ru/zakony/41-fz-ot-2005-05-08-o-vnesenii/" TargetMode="External"/><Relationship Id="rId168" Type="http://schemas.openxmlformats.org/officeDocument/2006/relationships/hyperlink" Target="http://www.zakonprost.ru/zakony/122-fz-ot-2010-07-22-o-vnesenii/" TargetMode="External"/><Relationship Id="rId8" Type="http://schemas.openxmlformats.org/officeDocument/2006/relationships/hyperlink" Target="http://www.zakonprost.ru/zakony/158-fz-ot-2004-08-22-o-vnesenii/" TargetMode="External"/><Relationship Id="rId51" Type="http://schemas.openxmlformats.org/officeDocument/2006/relationships/hyperlink" Target="http://www.zakonprost.ru/konstitucija-rf/" TargetMode="External"/><Relationship Id="rId72" Type="http://schemas.openxmlformats.org/officeDocument/2006/relationships/hyperlink" Target="http://www.zakonprost.ru/zakony/122-fz-ot-2010-07-22-o-vnesenii/" TargetMode="External"/><Relationship Id="rId93" Type="http://schemas.openxmlformats.org/officeDocument/2006/relationships/hyperlink" Target="http://www.zakonprost.ru/content/base/66159" TargetMode="External"/><Relationship Id="rId98" Type="http://schemas.openxmlformats.org/officeDocument/2006/relationships/hyperlink" Target="http://www.zakonprost.ru/zakony/41-fz-ot-2005-05-08-o-vnesenii/" TargetMode="External"/><Relationship Id="rId121" Type="http://schemas.openxmlformats.org/officeDocument/2006/relationships/hyperlink" Target="http://www.zakonprost.ru/zakony/122-fz-ot-2010-07-22-o-vnesenii/" TargetMode="External"/><Relationship Id="rId142" Type="http://schemas.openxmlformats.org/officeDocument/2006/relationships/hyperlink" Target="http://www.zakonprost.ru/zakony/41-fz-ot-2005-05-08-o-vnesenii/" TargetMode="External"/><Relationship Id="rId163" Type="http://schemas.openxmlformats.org/officeDocument/2006/relationships/hyperlink" Target="http://www.zakonprost.ru/zakony/122-fz-ot-2010-07-22-o-vnesenii/" TargetMode="External"/><Relationship Id="rId184" Type="http://schemas.openxmlformats.org/officeDocument/2006/relationships/hyperlink" Target="http://www.zakonprost.ru/zakony/351-fz-ot-2010-12-09-o-vnesenii/" TargetMode="External"/><Relationship Id="rId189" Type="http://schemas.openxmlformats.org/officeDocument/2006/relationships/hyperlink" Target="http://www.zakonprost.ru/zakony/122-fz-ot-2010-07-22-o-vnesenii/" TargetMode="External"/><Relationship Id="rId219" Type="http://schemas.openxmlformats.org/officeDocument/2006/relationships/hyperlink" Target="http://www.zakonprost.ru/zakony/79-fz-ot-2010-05-06-o-vnesenii/" TargetMode="External"/><Relationship Id="rId3" Type="http://schemas.openxmlformats.org/officeDocument/2006/relationships/webSettings" Target="webSettings.xml"/><Relationship Id="rId214" Type="http://schemas.openxmlformats.org/officeDocument/2006/relationships/hyperlink" Target="http://www.zakonprost.ru/zakony/135-fz-ot-2009-06-29-o-vnesenii/" TargetMode="External"/><Relationship Id="rId230" Type="http://schemas.openxmlformats.org/officeDocument/2006/relationships/hyperlink" Target="http://www.zakonprost.ru/zakony/116-fz-ot-2009-07-24-o-vnesenii/" TargetMode="External"/><Relationship Id="rId235" Type="http://schemas.openxmlformats.org/officeDocument/2006/relationships/hyperlink" Target="http://www.zakonprost.ru/zakony/135-fz-ot-2009-06-29-o-vnesenii/" TargetMode="External"/><Relationship Id="rId251" Type="http://schemas.openxmlformats.org/officeDocument/2006/relationships/hyperlink" Target="http://www.zakonprost.ru/zakony/135-fz-ot-2009-06-29-o-vnesenii/" TargetMode="External"/><Relationship Id="rId256" Type="http://schemas.openxmlformats.org/officeDocument/2006/relationships/hyperlink" Target="http://www.zakonprost.ru/zakony/327-fz-ot-2009-12-21-o-vnesenii/" TargetMode="External"/><Relationship Id="rId25" Type="http://schemas.openxmlformats.org/officeDocument/2006/relationships/hyperlink" Target="http://www.zakonprost.ru/zakony/186-fz-ot-2009-07-18-o-vnesenii/" TargetMode="External"/><Relationship Id="rId46" Type="http://schemas.openxmlformats.org/officeDocument/2006/relationships/hyperlink" Target="http://www.zakonprost.ru/zakony/153-fz-ot-2008-07-22-o-vnesenii/" TargetMode="External"/><Relationship Id="rId67" Type="http://schemas.openxmlformats.org/officeDocument/2006/relationships/hyperlink" Target="http://www.zakonprost.ru/zakony/122-fz-ot-2010-07-22-o-vnesenii/" TargetMode="External"/><Relationship Id="rId116" Type="http://schemas.openxmlformats.org/officeDocument/2006/relationships/hyperlink" Target="http://www.zakonprost.ru/zakony/122-fz-ot-2010-07-22-o-vnesenii/" TargetMode="External"/><Relationship Id="rId137" Type="http://schemas.openxmlformats.org/officeDocument/2006/relationships/hyperlink" Target="http://www.zakonprost.ru/zakony/122-fz-ot-2010-07-22-o-vnesenii/" TargetMode="External"/><Relationship Id="rId158" Type="http://schemas.openxmlformats.org/officeDocument/2006/relationships/hyperlink" Target="http://www.zakonprost.ru/zakony/199-fz-ot-2009-07-24-o-vnesenii/" TargetMode="External"/><Relationship Id="rId20" Type="http://schemas.openxmlformats.org/officeDocument/2006/relationships/hyperlink" Target="http://www.zakonprost.ru/zakony/110-fz-ot-2008-07-14-o-vnesenii/" TargetMode="External"/><Relationship Id="rId41" Type="http://schemas.openxmlformats.org/officeDocument/2006/relationships/hyperlink" Target="http://www.zakonprost.ru/zakony/o-veteranah/statja-3/" TargetMode="External"/><Relationship Id="rId62" Type="http://schemas.openxmlformats.org/officeDocument/2006/relationships/hyperlink" Target="http://www.zakonprost.ru/zakony/122-fz-ot-2010-07-22-o-vnesenii/" TargetMode="External"/><Relationship Id="rId83" Type="http://schemas.openxmlformats.org/officeDocument/2006/relationships/hyperlink" Target="http://www.zakonprost.ru/zakony/122-fz-ot-2010-07-22-o-vnesenii/" TargetMode="External"/><Relationship Id="rId88" Type="http://schemas.openxmlformats.org/officeDocument/2006/relationships/hyperlink" Target="http://www.zakonprost.ru/zakony/149-fz-ot-2010-07-02-o-vnesenii/" TargetMode="External"/><Relationship Id="rId111" Type="http://schemas.openxmlformats.org/officeDocument/2006/relationships/hyperlink" Target="http://www.zakonprost.ru/zakony/135-fz-ot-2009-06-29-o-vnesenii/" TargetMode="External"/><Relationship Id="rId132" Type="http://schemas.openxmlformats.org/officeDocument/2006/relationships/hyperlink" Target="http://www.zakonprost.ru/zakony/122-fz-ot-2010-07-22-o-vnesenii/" TargetMode="External"/><Relationship Id="rId153" Type="http://schemas.openxmlformats.org/officeDocument/2006/relationships/hyperlink" Target="http://www.zakonprost.ru/zakony/o-veteranah/statja-17/" TargetMode="External"/><Relationship Id="rId174" Type="http://schemas.openxmlformats.org/officeDocument/2006/relationships/hyperlink" Target="http://www.zakonprost.ru/zakony/122-fz-ot-2010-07-22-o-vnesenii/" TargetMode="External"/><Relationship Id="rId179" Type="http://schemas.openxmlformats.org/officeDocument/2006/relationships/hyperlink" Target="http://www.zakonprost.ru/zakony/122-fz-ot-2010-07-22-o-vnesenii/" TargetMode="External"/><Relationship Id="rId195" Type="http://schemas.openxmlformats.org/officeDocument/2006/relationships/hyperlink" Target="http://www.zakonprost.ru/zakony/122-fz-ot-2010-07-22-o-vnesenii/" TargetMode="External"/><Relationship Id="rId209" Type="http://schemas.openxmlformats.org/officeDocument/2006/relationships/hyperlink" Target="http://www.zakonprost.ru/zakony/o-veteranah/statja-20/" TargetMode="External"/><Relationship Id="rId190" Type="http://schemas.openxmlformats.org/officeDocument/2006/relationships/hyperlink" Target="http://www.zakonprost.ru/zakony/122-fz-ot-2010-07-22-o-vnesenii/" TargetMode="External"/><Relationship Id="rId204" Type="http://schemas.openxmlformats.org/officeDocument/2006/relationships/hyperlink" Target="http://www.zakonprost.ru/content/base/66159" TargetMode="External"/><Relationship Id="rId220" Type="http://schemas.openxmlformats.org/officeDocument/2006/relationships/hyperlink" Target="http://www.zakonprost.ru/zakony/122-fz-ot-2010-07-22-o-vnesenii/" TargetMode="External"/><Relationship Id="rId225" Type="http://schemas.openxmlformats.org/officeDocument/2006/relationships/hyperlink" Target="http://www.zakonprost.ru/zakony/237-fz-ot-2010-07-27-o-vnesenii/" TargetMode="External"/><Relationship Id="rId241" Type="http://schemas.openxmlformats.org/officeDocument/2006/relationships/hyperlink" Target="http://www.zakonprost.ru/zakony/122-fz-ot-2010-07-22-o-vnesenii/" TargetMode="External"/><Relationship Id="rId246" Type="http://schemas.openxmlformats.org/officeDocument/2006/relationships/hyperlink" Target="http://www.zakonprost.ru/zakony/213-fz-ot-2009-12-25-o-vnesenii/" TargetMode="External"/><Relationship Id="rId267" Type="http://schemas.openxmlformats.org/officeDocument/2006/relationships/hyperlink" Target="http://www.zakonprost.ru/zakony/o-veteranah/statja-28/" TargetMode="External"/><Relationship Id="rId15" Type="http://schemas.openxmlformats.org/officeDocument/2006/relationships/hyperlink" Target="http://www.zakonprost.ru/zakony/41-fz-ot-2005-05-08-o-vnesenii/" TargetMode="External"/><Relationship Id="rId36" Type="http://schemas.openxmlformats.org/officeDocument/2006/relationships/hyperlink" Target="http://www.zakonprost.ru/zakony/158-fz-ot-2004-08-22-o-vnesenii/" TargetMode="External"/><Relationship Id="rId57" Type="http://schemas.openxmlformats.org/officeDocument/2006/relationships/hyperlink" Target="http://www.zakonprost.ru/zakony/122-fz-ot-2010-07-22-o-vnesenii/" TargetMode="External"/><Relationship Id="rId106" Type="http://schemas.openxmlformats.org/officeDocument/2006/relationships/hyperlink" Target="http://www.zakonprost.ru/zakony/57-fz-ot-2000-05-04-o-vnesenii/" TargetMode="External"/><Relationship Id="rId127" Type="http://schemas.openxmlformats.org/officeDocument/2006/relationships/hyperlink" Target="http://www.zakonprost.ru/zakony/122-fz-ot-2010-07-22-o-vnesenii/" TargetMode="External"/><Relationship Id="rId262" Type="http://schemas.openxmlformats.org/officeDocument/2006/relationships/hyperlink" Target="http://www.zakonprost.ru/zakony/o-veteranah/statja-25/" TargetMode="External"/><Relationship Id="rId10" Type="http://schemas.openxmlformats.org/officeDocument/2006/relationships/hyperlink" Target="http://www.zakonprost.ru/zakony/36-fz-ot-2004-05-09-o-vnesenii/" TargetMode="External"/><Relationship Id="rId31" Type="http://schemas.openxmlformats.org/officeDocument/2006/relationships/hyperlink" Target="http://www.zakonprost.ru/zakony/160-fz-ot-2010-07-22-o-vnesenii/" TargetMode="External"/><Relationship Id="rId52" Type="http://schemas.openxmlformats.org/officeDocument/2006/relationships/hyperlink" Target="http://www.zakonprost.ru/zakony/o-veteranah/statja-7/" TargetMode="External"/><Relationship Id="rId73" Type="http://schemas.openxmlformats.org/officeDocument/2006/relationships/hyperlink" Target="http://www.zakonprost.ru/zakony/122-fz-ot-2010-07-22-o-vnesenii/" TargetMode="External"/><Relationship Id="rId78" Type="http://schemas.openxmlformats.org/officeDocument/2006/relationships/hyperlink" Target="http://www.zakonprost.ru/zakony/122-fz-ot-2010-07-22-o-vnesenii/" TargetMode="External"/><Relationship Id="rId94" Type="http://schemas.openxmlformats.org/officeDocument/2006/relationships/hyperlink" Target="http://www.zakonprost.ru/zakony/122-fz-ot-2010-07-22-o-vnesenii/" TargetMode="External"/><Relationship Id="rId99" Type="http://schemas.openxmlformats.org/officeDocument/2006/relationships/hyperlink" Target="http://www.zakonprost.ru/zakony/122-fz-ot-2010-07-22-o-vnesenii/" TargetMode="External"/><Relationship Id="rId101" Type="http://schemas.openxmlformats.org/officeDocument/2006/relationships/hyperlink" Target="http://www.zakonprost.ru/zakony/49-fz-ot-2004-06-19-o-vnesenii/" TargetMode="External"/><Relationship Id="rId122" Type="http://schemas.openxmlformats.org/officeDocument/2006/relationships/hyperlink" Target="http://www.zakonprost.ru/content/base/66159" TargetMode="External"/><Relationship Id="rId143" Type="http://schemas.openxmlformats.org/officeDocument/2006/relationships/hyperlink" Target="http://www.zakonprost.ru/zakony/122-fz-ot-2010-07-22-o-vnesenii/" TargetMode="External"/><Relationship Id="rId148" Type="http://schemas.openxmlformats.org/officeDocument/2006/relationships/hyperlink" Target="http://www.zakonprost.ru/zakony/122-fz-ot-2010-07-22-o-vnesenii/" TargetMode="External"/><Relationship Id="rId164" Type="http://schemas.openxmlformats.org/officeDocument/2006/relationships/hyperlink" Target="http://www.zakonprost.ru/content/base/66159" TargetMode="External"/><Relationship Id="rId169" Type="http://schemas.openxmlformats.org/officeDocument/2006/relationships/hyperlink" Target="http://www.zakonprost.ru/zakony/o-veteranah/statja-18/" TargetMode="External"/><Relationship Id="rId185" Type="http://schemas.openxmlformats.org/officeDocument/2006/relationships/hyperlink" Target="http://www.zakonprost.ru/zakony/41-fz-ot-2005-05-08-o-vnesenii/" TargetMode="External"/><Relationship Id="rId4" Type="http://schemas.openxmlformats.org/officeDocument/2006/relationships/hyperlink" Target="http://www.zakonprost.ru/zakony/40-fz-ot-2009-07-24-o-vnesenii/" TargetMode="External"/><Relationship Id="rId9" Type="http://schemas.openxmlformats.org/officeDocument/2006/relationships/hyperlink" Target="http://www.zakonprost.ru/zakony/52-fz-ot-2004-12-29-o-vnesenii/" TargetMode="External"/><Relationship Id="rId180" Type="http://schemas.openxmlformats.org/officeDocument/2006/relationships/hyperlink" Target="http://www.zakonprost.ru/zakony/122-fz-ot-2010-07-22-o-vnesenii/" TargetMode="External"/><Relationship Id="rId210" Type="http://schemas.openxmlformats.org/officeDocument/2006/relationships/hyperlink" Target="http://www.zakonprost.ru/zakony/122-fz-ot-2010-07-22-o-vnesenii/" TargetMode="External"/><Relationship Id="rId215" Type="http://schemas.openxmlformats.org/officeDocument/2006/relationships/hyperlink" Target="http://www.zakonprost.ru/zakony/122-fz-ot-2010-07-22-o-vnesenii/" TargetMode="External"/><Relationship Id="rId236" Type="http://schemas.openxmlformats.org/officeDocument/2006/relationships/hyperlink" Target="http://www.zakonprost.ru/zakony/o-veteranah/statja-22/" TargetMode="External"/><Relationship Id="rId257" Type="http://schemas.openxmlformats.org/officeDocument/2006/relationships/hyperlink" Target="http://www.zakonprost.ru/zakony/230-fz-ot-2010-07-27-o-vnesenii/" TargetMode="External"/><Relationship Id="rId26" Type="http://schemas.openxmlformats.org/officeDocument/2006/relationships/hyperlink" Target="http://www.zakonprost.ru/zakony/213-fz-ot-2009-12-25-o-vnesenii/" TargetMode="External"/><Relationship Id="rId231" Type="http://schemas.openxmlformats.org/officeDocument/2006/relationships/hyperlink" Target="http://www.zakonprost.ru/zakony/49-fz-ot-2004-06-19-o-vnesenii/" TargetMode="External"/><Relationship Id="rId252" Type="http://schemas.openxmlformats.org/officeDocument/2006/relationships/hyperlink" Target="http://www.zakonprost.ru/zakony/153-fz-ot-2008-07-22-o-vnesenii/" TargetMode="External"/><Relationship Id="rId47" Type="http://schemas.openxmlformats.org/officeDocument/2006/relationships/hyperlink" Target="http://www.zakonprost.ru/zakony/116-fz-ot-2009-07-24-o-vnesenii/" TargetMode="External"/><Relationship Id="rId68" Type="http://schemas.openxmlformats.org/officeDocument/2006/relationships/hyperlink" Target="http://www.zakonprost.ru/zakony/o-veteranah/glava-2/" TargetMode="External"/><Relationship Id="rId89" Type="http://schemas.openxmlformats.org/officeDocument/2006/relationships/hyperlink" Target="http://www.zakonprost.ru/zakony/237-fz-ot-2010-07-27-o-vnesenii/" TargetMode="External"/><Relationship Id="rId112" Type="http://schemas.openxmlformats.org/officeDocument/2006/relationships/hyperlink" Target="http://www.zakonprost.ru/zakony/327-fz-ot-2009-12-21-o-vnesenii/" TargetMode="External"/><Relationship Id="rId133" Type="http://schemas.openxmlformats.org/officeDocument/2006/relationships/hyperlink" Target="http://www.zakonprost.ru/zakony/199-fz-ot-2009-07-24-o-vnesenii/" TargetMode="External"/><Relationship Id="rId154" Type="http://schemas.openxmlformats.org/officeDocument/2006/relationships/hyperlink" Target="http://www.zakonprost.ru/zakony/122-fz-ot-2010-07-22-o-vnesenii/" TargetMode="External"/><Relationship Id="rId175" Type="http://schemas.openxmlformats.org/officeDocument/2006/relationships/hyperlink" Target="http://www.zakonprost.ru/zakony/199-fz-ot-2009-07-24-o-vnesenii/" TargetMode="External"/><Relationship Id="rId196" Type="http://schemas.openxmlformats.org/officeDocument/2006/relationships/hyperlink" Target="http://www.zakonprost.ru/zakony/122-fz-ot-2010-07-22-o-vnesenii/" TargetMode="External"/><Relationship Id="rId200" Type="http://schemas.openxmlformats.org/officeDocument/2006/relationships/hyperlink" Target="http://www.zakonprost.ru/zakony/135-fz-ot-2009-06-29-o-vnesenii/" TargetMode="External"/><Relationship Id="rId16" Type="http://schemas.openxmlformats.org/officeDocument/2006/relationships/hyperlink" Target="http://www.zakonprost.ru/zakony/163-fz-ot-2005-12-19-o-vnesenii/" TargetMode="External"/><Relationship Id="rId221" Type="http://schemas.openxmlformats.org/officeDocument/2006/relationships/hyperlink" Target="http://www.zakonprost.ru/zakony/122-fz-ot-2010-07-22-o-vnesenii/" TargetMode="External"/><Relationship Id="rId242" Type="http://schemas.openxmlformats.org/officeDocument/2006/relationships/hyperlink" Target="http://www.zakonprost.ru/zakony/1244-1-ot-2009-07-24-o-socialnoj/" TargetMode="External"/><Relationship Id="rId263" Type="http://schemas.openxmlformats.org/officeDocument/2006/relationships/hyperlink" Target="http://www.zakonprost.ru/zakony/122-fz-ot-2010-07-22-o-vnesenii/" TargetMode="External"/><Relationship Id="rId37" Type="http://schemas.openxmlformats.org/officeDocument/2006/relationships/hyperlink" Target="http://www.zakonprost.ru/zakony/o-veteranah/statja-2/" TargetMode="External"/><Relationship Id="rId58" Type="http://schemas.openxmlformats.org/officeDocument/2006/relationships/hyperlink" Target="http://www.zakonprost.ru/zakony/122-fz-ot-2010-07-22-o-vnesenii/" TargetMode="External"/><Relationship Id="rId79" Type="http://schemas.openxmlformats.org/officeDocument/2006/relationships/hyperlink" Target="http://www.zakonprost.ru/zakony/122-fz-ot-2010-07-22-o-vnesenii/" TargetMode="External"/><Relationship Id="rId102" Type="http://schemas.openxmlformats.org/officeDocument/2006/relationships/hyperlink" Target="http://www.zakonprost.ru/zakony/122-fz-ot-2010-07-22-o-vnesenii/" TargetMode="External"/><Relationship Id="rId123" Type="http://schemas.openxmlformats.org/officeDocument/2006/relationships/hyperlink" Target="http://www.zakonprost.ru/zakony/122-fz-ot-2010-07-22-o-vnesenii/" TargetMode="External"/><Relationship Id="rId144" Type="http://schemas.openxmlformats.org/officeDocument/2006/relationships/hyperlink" Target="http://www.zakonprost.ru/zakony/122-fz-ot-2010-07-22-o-vnesenii/" TargetMode="External"/><Relationship Id="rId90" Type="http://schemas.openxmlformats.org/officeDocument/2006/relationships/hyperlink" Target="http://www.zakonprost.ru/zakony/122-fz-ot-2010-07-22-o-vnesenii/" TargetMode="External"/><Relationship Id="rId165" Type="http://schemas.openxmlformats.org/officeDocument/2006/relationships/hyperlink" Target="http://www.zakonprost.ru/zakony/122-fz-ot-2010-07-22-o-vnesenii/" TargetMode="External"/><Relationship Id="rId186" Type="http://schemas.openxmlformats.org/officeDocument/2006/relationships/hyperlink" Target="http://www.zakonprost.ru/zakony/122-fz-ot-2010-07-22-o-vnesenii/" TargetMode="External"/><Relationship Id="rId211" Type="http://schemas.openxmlformats.org/officeDocument/2006/relationships/hyperlink" Target="http://www.zakonprost.ru/zakony/o-veteranah/statja-21/" TargetMode="External"/><Relationship Id="rId232" Type="http://schemas.openxmlformats.org/officeDocument/2006/relationships/hyperlink" Target="http://www.zakonprost.ru/zakony/122-fz-ot-2010-07-22-o-vnesenii/" TargetMode="External"/><Relationship Id="rId253" Type="http://schemas.openxmlformats.org/officeDocument/2006/relationships/hyperlink" Target="http://www.zakonprost.ru/zakony/153-fz-ot-2008-07-22-o-vnesenii/" TargetMode="External"/><Relationship Id="rId27" Type="http://schemas.openxmlformats.org/officeDocument/2006/relationships/hyperlink" Target="http://www.zakonprost.ru/zakony/311-fz-ot-2009-12-17-o-vnesenii/" TargetMode="External"/><Relationship Id="rId48" Type="http://schemas.openxmlformats.org/officeDocument/2006/relationships/hyperlink" Target="http://www.zakonprost.ru/zakony/49-fz-ot-2004-06-19-o-vnesenii/" TargetMode="External"/><Relationship Id="rId69" Type="http://schemas.openxmlformats.org/officeDocument/2006/relationships/hyperlink" Target="http://www.zakonprost.ru/zakony/o-veteranah/statja-13/" TargetMode="External"/><Relationship Id="rId113" Type="http://schemas.openxmlformats.org/officeDocument/2006/relationships/hyperlink" Target="http://www.zakonprost.ru/zakony/79-fz-ot-2010-05-06-o-vnesenii/" TargetMode="External"/><Relationship Id="rId134" Type="http://schemas.openxmlformats.org/officeDocument/2006/relationships/hyperlink" Target="http://www.zakonprost.ru/zakony/122-fz-ot-2010-07-22-o-vnesenii/" TargetMode="External"/><Relationship Id="rId80" Type="http://schemas.openxmlformats.org/officeDocument/2006/relationships/hyperlink" Target="http://www.zakonprost.ru/zakony/135-fz-ot-2009-06-29-o-vnesenii/" TargetMode="External"/><Relationship Id="rId155" Type="http://schemas.openxmlformats.org/officeDocument/2006/relationships/hyperlink" Target="http://www.zakonprost.ru/zakony/122-fz-ot-2010-07-22-o-vnesenii/" TargetMode="External"/><Relationship Id="rId176" Type="http://schemas.openxmlformats.org/officeDocument/2006/relationships/hyperlink" Target="http://www.zakonprost.ru/zakony/135-fz-ot-2009-06-29-o-vnesenii/" TargetMode="External"/><Relationship Id="rId197" Type="http://schemas.openxmlformats.org/officeDocument/2006/relationships/hyperlink" Target="http://www.zakonprost.ru/zakony/122-fz-ot-2010-07-22-o-vnesenii/" TargetMode="External"/><Relationship Id="rId201" Type="http://schemas.openxmlformats.org/officeDocument/2006/relationships/hyperlink" Target="http://www.zakonprost.ru/zakony/327-fz-ot-2009-12-21-o-vnesenii/" TargetMode="External"/><Relationship Id="rId222" Type="http://schemas.openxmlformats.org/officeDocument/2006/relationships/hyperlink" Target="http://www.zakonprost.ru/zakony/122-fz-ot-2010-07-22-o-vnesenii/" TargetMode="External"/><Relationship Id="rId243" Type="http://schemas.openxmlformats.org/officeDocument/2006/relationships/hyperlink" Target="http://www.zakonprost.ru/zakony/2-fz-ot-2009-12-27-o-socialnyh/" TargetMode="External"/><Relationship Id="rId264" Type="http://schemas.openxmlformats.org/officeDocument/2006/relationships/hyperlink" Target="http://www.zakonprost.ru/zakony/o-veteranah/statja-26/" TargetMode="External"/><Relationship Id="rId17" Type="http://schemas.openxmlformats.org/officeDocument/2006/relationships/hyperlink" Target="http://www.zakonprost.ru/zakony/230-fz-ot-2010-07-27-o-vnesenii/" TargetMode="External"/><Relationship Id="rId38" Type="http://schemas.openxmlformats.org/officeDocument/2006/relationships/hyperlink" Target="http://www.zakonprost.ru/zakony/36-fz-ot-2004-05-09-o-vnesenii/" TargetMode="External"/><Relationship Id="rId59" Type="http://schemas.openxmlformats.org/officeDocument/2006/relationships/hyperlink" Target="http://www.zakonprost.ru/zakony/o-veteranah/statja-9/" TargetMode="External"/><Relationship Id="rId103" Type="http://schemas.openxmlformats.org/officeDocument/2006/relationships/hyperlink" Target="http://www.zakonprost.ru/zakony/135-fz-ot-2009-06-29-o-vnesenii/" TargetMode="External"/><Relationship Id="rId124" Type="http://schemas.openxmlformats.org/officeDocument/2006/relationships/hyperlink" Target="http://www.zakonprost.ru/zakony/351-fz-ot-2010-12-09-o-vnesenii/" TargetMode="External"/><Relationship Id="rId70" Type="http://schemas.openxmlformats.org/officeDocument/2006/relationships/hyperlink" Target="http://www.zakonprost.ru/zakony/122-fz-ot-2010-07-22-o-vnesenii/" TargetMode="External"/><Relationship Id="rId91" Type="http://schemas.openxmlformats.org/officeDocument/2006/relationships/hyperlink" Target="http://www.zakonprost.ru/zakony/122-fz-ot-2010-07-22-o-vnesenii/" TargetMode="External"/><Relationship Id="rId145" Type="http://schemas.openxmlformats.org/officeDocument/2006/relationships/hyperlink" Target="http://www.zakonprost.ru/zakony/122-fz-ot-2010-07-22-o-vnesenii/" TargetMode="External"/><Relationship Id="rId166" Type="http://schemas.openxmlformats.org/officeDocument/2006/relationships/hyperlink" Target="http://www.zakonprost.ru/zakony/351-fz-ot-2010-12-09-o-vnesenii/" TargetMode="External"/><Relationship Id="rId187" Type="http://schemas.openxmlformats.org/officeDocument/2006/relationships/hyperlink" Target="http://www.zakonprost.ru/zakony/122-fz-ot-2010-07-22-o-vnesenii/" TargetMode="External"/><Relationship Id="rId1" Type="http://schemas.openxmlformats.org/officeDocument/2006/relationships/styles" Target="styles.xml"/><Relationship Id="rId212" Type="http://schemas.openxmlformats.org/officeDocument/2006/relationships/hyperlink" Target="http://www.zakonprost.ru/zakony/122-fz-ot-2010-07-22-o-vnesenii/" TargetMode="External"/><Relationship Id="rId233" Type="http://schemas.openxmlformats.org/officeDocument/2006/relationships/hyperlink" Target="http://www.zakonprost.ru/zakony/135-fz-ot-2009-06-29-o-vnesenii/" TargetMode="External"/><Relationship Id="rId254" Type="http://schemas.openxmlformats.org/officeDocument/2006/relationships/hyperlink" Target="http://www.zakonprost.ru/zakony/327-fz-ot-2009-12-21-o-vnes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15743</Words>
  <Characters>89740</Characters>
  <Application>Microsoft Office Word</Application>
  <DocSecurity>0</DocSecurity>
  <Lines>747</Lines>
  <Paragraphs>210</Paragraphs>
  <ScaleCrop>false</ScaleCrop>
  <Company/>
  <LinksUpToDate>false</LinksUpToDate>
  <CharactersWithSpaces>105273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1</cp:revision>
  <dcterms:created xsi:type="dcterms:W3CDTF">2014-11-24T19:01:00Z</dcterms:created>
  <dcterms:modified xsi:type="dcterms:W3CDTF">2014-11-24T19:04:00Z</dcterms:modified>
</cp:coreProperties>
</file>